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D4" w:rsidRDefault="005908D4" w:rsidP="005908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color w:val="auto"/>
          <w:szCs w:val="24"/>
        </w:rPr>
      </w:pPr>
      <w:r>
        <w:rPr>
          <w:rFonts w:ascii="Arial" w:hAnsi="Arial" w:cs="Arial"/>
          <w:noProof/>
          <w:color w:val="auto"/>
          <w:szCs w:val="24"/>
        </w:rPr>
        <w:drawing>
          <wp:inline distT="0" distB="0" distL="0" distR="0" wp14:anchorId="42764569" wp14:editId="4E51B4EB">
            <wp:extent cx="2429163" cy="627380"/>
            <wp:effectExtent l="76200" t="76200" r="142875" b="134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 Board Header-01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2340" cy="6488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4ADD" w:rsidRPr="00324ADD" w:rsidRDefault="005908D4" w:rsidP="00324AD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4472C4" w:themeColor="accent1"/>
          <w:szCs w:val="24"/>
        </w:rPr>
      </w:pPr>
      <w:r w:rsidRPr="00631FCA">
        <w:rPr>
          <w:rFonts w:ascii="Arial" w:hAnsi="Arial" w:cs="Arial"/>
          <w:color w:val="4472C4" w:themeColor="accent1"/>
          <w:szCs w:val="24"/>
        </w:rPr>
        <w:t>TRAFFIC CALMING - THE OPTIONS;</w:t>
      </w:r>
      <w:bookmarkStart w:id="0" w:name="_GoBack"/>
      <w:bookmarkEnd w:id="0"/>
    </w:p>
    <w:p w:rsidR="00324ADD" w:rsidRPr="00A42E24" w:rsidRDefault="00324ADD" w:rsidP="00A42E24">
      <w:pPr>
        <w:pStyle w:val="Title"/>
        <w:jc w:val="left"/>
        <w:rPr>
          <w:rFonts w:ascii="Arial" w:hAnsi="Arial" w:cs="Arial"/>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1537"/>
        <w:gridCol w:w="12853"/>
      </w:tblGrid>
      <w:tr w:rsidR="00B86D1E" w:rsidRPr="001D15B6" w:rsidTr="00DB6545">
        <w:trPr>
          <w:trHeight w:val="89"/>
        </w:trPr>
        <w:tc>
          <w:tcPr>
            <w:tcW w:w="846" w:type="dxa"/>
          </w:tcPr>
          <w:p w:rsidR="00B86D1E" w:rsidRPr="00B86D1E" w:rsidRDefault="00B86D1E" w:rsidP="00B86D1E">
            <w:pPr>
              <w:pStyle w:val="Heading1"/>
              <w:jc w:val="center"/>
              <w:rPr>
                <w:rFonts w:ascii="Arial" w:hAnsi="Arial" w:cs="Arial"/>
                <w:sz w:val="20"/>
                <w:szCs w:val="24"/>
              </w:rPr>
            </w:pPr>
            <w:r w:rsidRPr="00B86D1E">
              <w:rPr>
                <w:rFonts w:ascii="Arial" w:hAnsi="Arial" w:cs="Arial"/>
                <w:szCs w:val="24"/>
              </w:rPr>
              <w:t>Suggestion</w:t>
            </w:r>
          </w:p>
        </w:tc>
        <w:tc>
          <w:tcPr>
            <w:tcW w:w="13544" w:type="dxa"/>
          </w:tcPr>
          <w:p w:rsidR="00B86D1E" w:rsidRPr="00B86D1E" w:rsidRDefault="00DB6545" w:rsidP="00B86D1E">
            <w:pPr>
              <w:spacing w:after="0" w:line="240" w:lineRule="auto"/>
              <w:jc w:val="center"/>
              <w:rPr>
                <w:rFonts w:ascii="Arial" w:hAnsi="Arial" w:cs="Arial"/>
                <w:b/>
                <w:sz w:val="22"/>
                <w:szCs w:val="22"/>
              </w:rPr>
            </w:pPr>
            <w:r w:rsidRPr="00A42E24">
              <w:rPr>
                <w:rFonts w:ascii="Arial" w:hAnsi="Arial" w:cs="Arial"/>
                <w:color w:val="FF0000"/>
                <w:sz w:val="24"/>
                <w:szCs w:val="24"/>
              </w:rPr>
              <w:t>Traffic calming – Four Elms &amp; Crossroads</w:t>
            </w:r>
            <w:r>
              <w:rPr>
                <w:rFonts w:ascii="Arial" w:hAnsi="Arial" w:cs="Arial"/>
                <w:color w:val="FF0000"/>
                <w:sz w:val="24"/>
                <w:szCs w:val="24"/>
              </w:rPr>
              <w:t xml:space="preserve"> - </w:t>
            </w:r>
            <w:r w:rsidRPr="00B86D1E">
              <w:rPr>
                <w:rFonts w:ascii="Arial" w:hAnsi="Arial" w:cs="Arial"/>
                <w:b/>
                <w:sz w:val="22"/>
                <w:szCs w:val="22"/>
              </w:rPr>
              <w:t xml:space="preserve"> </w:t>
            </w:r>
            <w:r w:rsidR="00B86D1E" w:rsidRPr="00B86D1E">
              <w:rPr>
                <w:rFonts w:ascii="Arial" w:hAnsi="Arial" w:cs="Arial"/>
                <w:b/>
                <w:sz w:val="22"/>
                <w:szCs w:val="22"/>
              </w:rPr>
              <w:t>Evidence / reasoning;</w:t>
            </w:r>
          </w:p>
        </w:tc>
      </w:tr>
      <w:tr w:rsidR="00595008" w:rsidRPr="001D15B6" w:rsidTr="00DA7EB3">
        <w:trPr>
          <w:trHeight w:val="6575"/>
        </w:trPr>
        <w:tc>
          <w:tcPr>
            <w:tcW w:w="846" w:type="dxa"/>
          </w:tcPr>
          <w:p w:rsidR="00595008" w:rsidRPr="00EB78FD" w:rsidRDefault="007213E5" w:rsidP="00AA744D">
            <w:pPr>
              <w:pStyle w:val="Heading1"/>
              <w:rPr>
                <w:rFonts w:ascii="Arial" w:eastAsiaTheme="minorHAnsi" w:hAnsi="Arial" w:cs="Arial"/>
                <w:b w:val="0"/>
                <w:sz w:val="20"/>
                <w:szCs w:val="24"/>
              </w:rPr>
            </w:pPr>
            <w:r w:rsidRPr="00A42E24">
              <w:rPr>
                <w:rFonts w:ascii="Arial" w:hAnsi="Arial" w:cs="Arial"/>
                <w:sz w:val="20"/>
                <w:szCs w:val="24"/>
              </w:rPr>
              <w:t>Traffic calming</w:t>
            </w:r>
            <w:r>
              <w:rPr>
                <w:rFonts w:ascii="Arial" w:hAnsi="Arial" w:cs="Arial"/>
                <w:b w:val="0"/>
                <w:sz w:val="20"/>
                <w:szCs w:val="24"/>
              </w:rPr>
              <w:t xml:space="preserve"> through p</w:t>
            </w:r>
            <w:r w:rsidR="00AA744D" w:rsidRPr="00EB78FD">
              <w:rPr>
                <w:rFonts w:ascii="Arial" w:hAnsi="Arial" w:cs="Arial"/>
                <w:b w:val="0"/>
                <w:sz w:val="20"/>
                <w:szCs w:val="24"/>
              </w:rPr>
              <w:t>hysical road narrowing</w:t>
            </w:r>
            <w:r w:rsidR="00A85A74">
              <w:rPr>
                <w:rFonts w:ascii="Arial" w:hAnsi="Arial" w:cs="Arial"/>
                <w:b w:val="0"/>
                <w:sz w:val="20"/>
                <w:szCs w:val="24"/>
              </w:rPr>
              <w:t xml:space="preserve"> or height obstructions</w:t>
            </w:r>
            <w:r w:rsidR="00AA744D" w:rsidRPr="00EB78FD">
              <w:rPr>
                <w:rFonts w:ascii="Arial" w:hAnsi="Arial" w:cs="Arial"/>
                <w:b w:val="0"/>
                <w:sz w:val="20"/>
                <w:szCs w:val="24"/>
              </w:rPr>
              <w:t xml:space="preserve"> e.g. Chicanes</w:t>
            </w:r>
            <w:r w:rsidR="00BD0232" w:rsidRPr="00EB78FD">
              <w:rPr>
                <w:rFonts w:ascii="Arial" w:eastAsia="Times New Roman" w:hAnsi="Arial" w:cs="Arial"/>
                <w:b w:val="0"/>
                <w:color w:val="000000"/>
                <w:sz w:val="20"/>
                <w:szCs w:val="24"/>
                <w:lang w:val="en-GB" w:eastAsia="en-GB"/>
              </w:rPr>
              <w:t>, slalom gates</w:t>
            </w:r>
            <w:r w:rsidR="00A85A74">
              <w:rPr>
                <w:rFonts w:ascii="Arial" w:eastAsia="Times New Roman" w:hAnsi="Arial" w:cs="Arial"/>
                <w:b w:val="0"/>
                <w:color w:val="000000"/>
                <w:sz w:val="20"/>
                <w:szCs w:val="24"/>
                <w:lang w:val="en-GB" w:eastAsia="en-GB"/>
              </w:rPr>
              <w:t>, central islands, sleeping policemen.</w:t>
            </w:r>
          </w:p>
        </w:tc>
        <w:tc>
          <w:tcPr>
            <w:tcW w:w="13544" w:type="dxa"/>
          </w:tcPr>
          <w:p w:rsidR="00892094" w:rsidRPr="00DB6545" w:rsidRDefault="00892094" w:rsidP="00EB78FD">
            <w:pPr>
              <w:pStyle w:val="ListParagraph"/>
              <w:numPr>
                <w:ilvl w:val="0"/>
                <w:numId w:val="6"/>
              </w:numPr>
              <w:spacing w:after="0" w:line="240" w:lineRule="auto"/>
              <w:jc w:val="both"/>
              <w:rPr>
                <w:rFonts w:ascii="Arial" w:hAnsi="Arial" w:cs="Arial"/>
                <w:b/>
                <w:sz w:val="22"/>
                <w:szCs w:val="24"/>
              </w:rPr>
            </w:pPr>
            <w:r w:rsidRPr="00A42E24">
              <w:rPr>
                <w:rFonts w:ascii="Arial" w:hAnsi="Arial" w:cs="Arial"/>
                <w:b/>
                <w:sz w:val="22"/>
                <w:szCs w:val="22"/>
              </w:rPr>
              <w:t>It is KCC policy not to place any physical traffic calming features on any ‘A’ or ‘B’ class roads.</w:t>
            </w:r>
          </w:p>
          <w:p w:rsidR="00DB6545" w:rsidRPr="00A42E24" w:rsidRDefault="00DB6545" w:rsidP="00DB6545">
            <w:pPr>
              <w:pStyle w:val="ListParagraph"/>
              <w:spacing w:after="0" w:line="240" w:lineRule="auto"/>
              <w:jc w:val="both"/>
              <w:rPr>
                <w:rFonts w:ascii="Arial" w:hAnsi="Arial" w:cs="Arial"/>
                <w:b/>
                <w:sz w:val="22"/>
                <w:szCs w:val="24"/>
              </w:rPr>
            </w:pPr>
          </w:p>
          <w:p w:rsidR="00BD0232" w:rsidRPr="00892094" w:rsidRDefault="00454975" w:rsidP="00892094">
            <w:pPr>
              <w:spacing w:after="0" w:line="240" w:lineRule="auto"/>
              <w:jc w:val="both"/>
              <w:rPr>
                <w:rFonts w:ascii="Arial" w:hAnsi="Arial" w:cs="Arial"/>
                <w:sz w:val="20"/>
                <w:szCs w:val="24"/>
              </w:rPr>
            </w:pPr>
            <w:r w:rsidRPr="00892094">
              <w:rPr>
                <w:rFonts w:ascii="Arial" w:hAnsi="Arial" w:cs="Arial"/>
                <w:sz w:val="20"/>
                <w:szCs w:val="24"/>
              </w:rPr>
              <w:t>Any physical traffic calming needs</w:t>
            </w:r>
            <w:r w:rsidR="00BD0232" w:rsidRPr="00892094">
              <w:rPr>
                <w:rFonts w:ascii="Arial" w:hAnsi="Arial" w:cs="Arial"/>
                <w:sz w:val="20"/>
                <w:szCs w:val="24"/>
              </w:rPr>
              <w:t xml:space="preserve"> a system of </w:t>
            </w:r>
            <w:r w:rsidR="00BD0232" w:rsidRPr="007213E5">
              <w:rPr>
                <w:rFonts w:ascii="Arial" w:hAnsi="Arial" w:cs="Arial"/>
                <w:sz w:val="20"/>
                <w:szCs w:val="24"/>
                <w:u w:val="single"/>
              </w:rPr>
              <w:t>street lighting</w:t>
            </w:r>
            <w:r w:rsidR="00BD0232" w:rsidRPr="00892094">
              <w:rPr>
                <w:rFonts w:ascii="Arial" w:hAnsi="Arial" w:cs="Arial"/>
                <w:sz w:val="20"/>
                <w:szCs w:val="24"/>
              </w:rPr>
              <w:t xml:space="preserve"> </w:t>
            </w:r>
            <w:r w:rsidR="00EB78FD" w:rsidRPr="00892094">
              <w:rPr>
                <w:rFonts w:ascii="Arial" w:hAnsi="Arial" w:cs="Arial"/>
                <w:sz w:val="20"/>
                <w:szCs w:val="24"/>
              </w:rPr>
              <w:t>so that driver</w:t>
            </w:r>
            <w:r w:rsidR="00892094" w:rsidRPr="00892094">
              <w:rPr>
                <w:rFonts w:ascii="Arial" w:hAnsi="Arial" w:cs="Arial"/>
                <w:sz w:val="20"/>
                <w:szCs w:val="24"/>
              </w:rPr>
              <w:t xml:space="preserve">s can see physical obstructions, unless it is already a 20mph </w:t>
            </w:r>
            <w:r w:rsidR="00892094" w:rsidRPr="00892094">
              <w:rPr>
                <w:rFonts w:ascii="Arial" w:hAnsi="Arial" w:cs="Arial"/>
                <w:i/>
                <w:sz w:val="20"/>
                <w:szCs w:val="24"/>
              </w:rPr>
              <w:t>zone</w:t>
            </w:r>
            <w:r w:rsidR="00892094" w:rsidRPr="00892094">
              <w:rPr>
                <w:rFonts w:ascii="Arial" w:hAnsi="Arial" w:cs="Arial"/>
                <w:sz w:val="20"/>
                <w:szCs w:val="24"/>
              </w:rPr>
              <w:t>.</w:t>
            </w:r>
          </w:p>
          <w:p w:rsidR="00DA7EB3" w:rsidRDefault="00BD0232" w:rsidP="00DA7EB3">
            <w:pPr>
              <w:rPr>
                <w:rFonts w:ascii="Arial" w:hAnsi="Arial" w:cs="Arial"/>
                <w:sz w:val="20"/>
                <w:szCs w:val="24"/>
              </w:rPr>
            </w:pPr>
            <w:r w:rsidRPr="00892094">
              <w:rPr>
                <w:rFonts w:ascii="Arial" w:hAnsi="Arial" w:cs="Arial"/>
                <w:sz w:val="20"/>
                <w:szCs w:val="24"/>
              </w:rPr>
              <w:t xml:space="preserve">Systems of priority working are often poorly observed and can result in </w:t>
            </w:r>
            <w:r w:rsidRPr="007213E5">
              <w:rPr>
                <w:rFonts w:ascii="Arial" w:hAnsi="Arial" w:cs="Arial"/>
                <w:sz w:val="20"/>
                <w:szCs w:val="24"/>
                <w:u w:val="single"/>
              </w:rPr>
              <w:t>increased crashes</w:t>
            </w:r>
            <w:r w:rsidRPr="00892094">
              <w:rPr>
                <w:rFonts w:ascii="Arial" w:hAnsi="Arial" w:cs="Arial"/>
                <w:sz w:val="20"/>
                <w:szCs w:val="24"/>
              </w:rPr>
              <w:t xml:space="preserve"> within the site.</w:t>
            </w:r>
          </w:p>
          <w:p w:rsidR="00A85A74" w:rsidRDefault="00A85A74" w:rsidP="00DA7EB3">
            <w:pPr>
              <w:rPr>
                <w:rFonts w:ascii="Arial" w:hAnsi="Arial" w:cs="Arial"/>
                <w:color w:val="FF0000"/>
                <w:sz w:val="24"/>
                <w:szCs w:val="24"/>
              </w:rPr>
            </w:pPr>
            <w:r w:rsidRPr="00A85A74">
              <w:rPr>
                <w:rFonts w:ascii="Arial" w:hAnsi="Arial" w:cs="Arial"/>
                <w:sz w:val="20"/>
                <w:szCs w:val="24"/>
              </w:rPr>
              <w:t>Chicanes will only work to slow drivers down where there is opposing traffic (continuous flow of traffic in both directions all of the time).</w:t>
            </w:r>
          </w:p>
          <w:p w:rsidR="00A42E24" w:rsidRDefault="00BD0232" w:rsidP="00A42E24">
            <w:pPr>
              <w:rPr>
                <w:rFonts w:ascii="Arial" w:hAnsi="Arial" w:cs="Arial"/>
                <w:sz w:val="20"/>
                <w:szCs w:val="24"/>
              </w:rPr>
            </w:pPr>
            <w:r w:rsidRPr="00892094">
              <w:rPr>
                <w:rFonts w:ascii="Arial" w:hAnsi="Arial" w:cs="Arial"/>
                <w:sz w:val="20"/>
                <w:szCs w:val="24"/>
              </w:rPr>
              <w:t xml:space="preserve">Traffic calming features </w:t>
            </w:r>
            <w:r w:rsidRPr="007213E5">
              <w:rPr>
                <w:rFonts w:ascii="Arial" w:hAnsi="Arial" w:cs="Arial"/>
                <w:sz w:val="20"/>
                <w:szCs w:val="24"/>
                <w:u w:val="single"/>
              </w:rPr>
              <w:t>cannot be placed close to junctions</w:t>
            </w:r>
            <w:r w:rsidRPr="00892094">
              <w:rPr>
                <w:rFonts w:ascii="Arial" w:hAnsi="Arial" w:cs="Arial"/>
                <w:sz w:val="20"/>
                <w:szCs w:val="24"/>
              </w:rPr>
              <w:t xml:space="preserve">. Vehicles must be on the correct side of the road and drivers must be able to position themselves within the junction to gain the best visibility onto the main road.  This means that the area adjacent to the crossroads will not have traffic calming, and </w:t>
            </w:r>
            <w:r w:rsidRPr="007213E5">
              <w:rPr>
                <w:rFonts w:ascii="Arial" w:hAnsi="Arial" w:cs="Arial"/>
                <w:sz w:val="20"/>
                <w:szCs w:val="24"/>
                <w:u w:val="single"/>
              </w:rPr>
              <w:t>speeds may increase</w:t>
            </w:r>
            <w:r w:rsidR="00A42E24">
              <w:rPr>
                <w:rFonts w:ascii="Arial" w:hAnsi="Arial" w:cs="Arial"/>
                <w:sz w:val="20"/>
                <w:szCs w:val="24"/>
              </w:rPr>
              <w:t xml:space="preserve"> at this conflict point.</w:t>
            </w:r>
          </w:p>
          <w:p w:rsidR="00BD0232" w:rsidRPr="00A42E24" w:rsidRDefault="00BD0232" w:rsidP="00A42E24">
            <w:pPr>
              <w:rPr>
                <w:rFonts w:ascii="Arial" w:hAnsi="Arial" w:cs="Arial"/>
                <w:color w:val="FF0000"/>
                <w:sz w:val="24"/>
                <w:szCs w:val="24"/>
              </w:rPr>
            </w:pPr>
            <w:r w:rsidRPr="00892094">
              <w:rPr>
                <w:rFonts w:ascii="Arial" w:hAnsi="Arial" w:cs="Arial"/>
                <w:sz w:val="20"/>
                <w:szCs w:val="24"/>
              </w:rPr>
              <w:t xml:space="preserve">A traffic management system with chicanes would need </w:t>
            </w:r>
            <w:r w:rsidRPr="007213E5">
              <w:rPr>
                <w:rFonts w:ascii="Arial" w:hAnsi="Arial" w:cs="Arial"/>
                <w:sz w:val="20"/>
                <w:szCs w:val="24"/>
                <w:u w:val="single"/>
              </w:rPr>
              <w:t>sufficient room</w:t>
            </w:r>
            <w:r w:rsidRPr="00892094">
              <w:rPr>
                <w:rFonts w:ascii="Arial" w:hAnsi="Arial" w:cs="Arial"/>
                <w:sz w:val="20"/>
                <w:szCs w:val="24"/>
              </w:rPr>
              <w:t xml:space="preserve"> provide between the chicanes to allow for larger articulated vehicles</w:t>
            </w:r>
            <w:r w:rsidR="005742C1">
              <w:rPr>
                <w:rFonts w:ascii="Arial" w:hAnsi="Arial" w:cs="Arial"/>
                <w:sz w:val="20"/>
                <w:szCs w:val="24"/>
              </w:rPr>
              <w:t>, tractors and agricultural machinery</w:t>
            </w:r>
            <w:r w:rsidRPr="00892094">
              <w:rPr>
                <w:rFonts w:ascii="Arial" w:hAnsi="Arial" w:cs="Arial"/>
                <w:sz w:val="20"/>
                <w:szCs w:val="24"/>
              </w:rPr>
              <w:t xml:space="preserve"> to pass. This would mean that smaller vehicles such as cars and vans could travel through these almost unhindered, therefore speeds would not be uniformly reduced.</w:t>
            </w:r>
          </w:p>
          <w:p w:rsidR="00595008" w:rsidRPr="00892094" w:rsidRDefault="007E510F" w:rsidP="00892094">
            <w:pPr>
              <w:spacing w:after="0" w:line="240" w:lineRule="auto"/>
              <w:jc w:val="both"/>
              <w:rPr>
                <w:rFonts w:ascii="Arial" w:hAnsi="Arial" w:cs="Arial"/>
                <w:sz w:val="20"/>
                <w:szCs w:val="24"/>
              </w:rPr>
            </w:pPr>
            <w:r w:rsidRPr="00892094">
              <w:rPr>
                <w:rFonts w:ascii="Arial" w:hAnsi="Arial" w:cs="Arial"/>
                <w:sz w:val="20"/>
                <w:szCs w:val="24"/>
              </w:rPr>
              <w:t xml:space="preserve">Central islands have only a </w:t>
            </w:r>
            <w:r w:rsidRPr="007213E5">
              <w:rPr>
                <w:rFonts w:ascii="Arial" w:hAnsi="Arial" w:cs="Arial"/>
                <w:sz w:val="20"/>
                <w:szCs w:val="24"/>
                <w:u w:val="single"/>
              </w:rPr>
              <w:t>limited effect on</w:t>
            </w:r>
            <w:r w:rsidR="00EB78FD" w:rsidRPr="007213E5">
              <w:rPr>
                <w:rFonts w:ascii="Arial" w:hAnsi="Arial" w:cs="Arial"/>
                <w:sz w:val="20"/>
                <w:szCs w:val="24"/>
                <w:u w:val="single"/>
              </w:rPr>
              <w:t xml:space="preserve"> reducing speeds unless</w:t>
            </w:r>
            <w:r w:rsidR="00EB78FD" w:rsidRPr="00892094">
              <w:rPr>
                <w:rFonts w:ascii="Arial" w:hAnsi="Arial" w:cs="Arial"/>
                <w:sz w:val="20"/>
                <w:szCs w:val="24"/>
              </w:rPr>
              <w:t xml:space="preserve"> combined</w:t>
            </w:r>
            <w:r w:rsidRPr="00892094">
              <w:rPr>
                <w:rFonts w:ascii="Arial" w:hAnsi="Arial" w:cs="Arial"/>
                <w:sz w:val="20"/>
                <w:szCs w:val="24"/>
              </w:rPr>
              <w:t xml:space="preserve"> with anothe</w:t>
            </w:r>
            <w:r w:rsidR="00EB78FD" w:rsidRPr="00892094">
              <w:rPr>
                <w:rFonts w:ascii="Arial" w:hAnsi="Arial" w:cs="Arial"/>
                <w:sz w:val="20"/>
                <w:szCs w:val="24"/>
              </w:rPr>
              <w:t>r measures</w:t>
            </w:r>
            <w:r w:rsidR="003E5DD6" w:rsidRPr="00892094">
              <w:rPr>
                <w:rFonts w:ascii="Arial" w:hAnsi="Arial" w:cs="Arial"/>
                <w:sz w:val="20"/>
                <w:szCs w:val="24"/>
              </w:rPr>
              <w:t xml:space="preserve"> such as a chican</w:t>
            </w:r>
            <w:r w:rsidR="00EB78FD" w:rsidRPr="00892094">
              <w:rPr>
                <w:rFonts w:ascii="Arial" w:hAnsi="Arial" w:cs="Arial"/>
                <w:sz w:val="20"/>
                <w:szCs w:val="24"/>
              </w:rPr>
              <w:t>e.</w:t>
            </w:r>
          </w:p>
          <w:p w:rsidR="00F12DE3" w:rsidRPr="00892094" w:rsidRDefault="00F12DE3" w:rsidP="00F12DE3">
            <w:pPr>
              <w:autoSpaceDE w:val="0"/>
              <w:autoSpaceDN w:val="0"/>
              <w:adjustRightInd w:val="0"/>
              <w:spacing w:after="0" w:line="240" w:lineRule="auto"/>
              <w:rPr>
                <w:rFonts w:ascii="Arial" w:hAnsi="Arial" w:cs="Arial"/>
                <w:sz w:val="20"/>
                <w:szCs w:val="20"/>
                <w:lang w:val="en-GB"/>
              </w:rPr>
            </w:pPr>
            <w:r w:rsidRPr="00892094">
              <w:rPr>
                <w:rFonts w:ascii="Arial" w:hAnsi="Arial" w:cs="Arial"/>
                <w:sz w:val="20"/>
                <w:szCs w:val="20"/>
                <w:lang w:val="en-GB"/>
              </w:rPr>
              <w:t>There must be sufficient carriageway width within which to construct the island. A</w:t>
            </w:r>
            <w:r w:rsidR="00892094">
              <w:rPr>
                <w:rFonts w:ascii="Arial" w:hAnsi="Arial" w:cs="Arial"/>
                <w:sz w:val="20"/>
                <w:szCs w:val="20"/>
                <w:lang w:val="en-GB"/>
              </w:rPr>
              <w:t xml:space="preserve"> </w:t>
            </w:r>
            <w:r w:rsidRPr="007213E5">
              <w:rPr>
                <w:rFonts w:ascii="Arial" w:hAnsi="Arial" w:cs="Arial"/>
                <w:sz w:val="20"/>
                <w:szCs w:val="20"/>
                <w:u w:val="single"/>
                <w:lang w:val="en-GB"/>
              </w:rPr>
              <w:t xml:space="preserve">minimum of an 8.8m wide road </w:t>
            </w:r>
            <w:r w:rsidRPr="00892094">
              <w:rPr>
                <w:rFonts w:ascii="Arial" w:hAnsi="Arial" w:cs="Arial"/>
                <w:sz w:val="20"/>
                <w:szCs w:val="20"/>
                <w:lang w:val="en-GB"/>
              </w:rPr>
              <w:t>is needed to avoid the need to widen the road.</w:t>
            </w:r>
          </w:p>
          <w:p w:rsidR="00F12DE3" w:rsidRPr="00892094" w:rsidRDefault="00F12DE3" w:rsidP="00892094">
            <w:pPr>
              <w:autoSpaceDE w:val="0"/>
              <w:autoSpaceDN w:val="0"/>
              <w:adjustRightInd w:val="0"/>
              <w:spacing w:after="0" w:line="240" w:lineRule="auto"/>
              <w:rPr>
                <w:rFonts w:ascii="Arial" w:hAnsi="Arial" w:cs="Arial"/>
                <w:sz w:val="20"/>
                <w:szCs w:val="20"/>
                <w:lang w:val="en-GB"/>
              </w:rPr>
            </w:pPr>
            <w:r w:rsidRPr="00892094">
              <w:rPr>
                <w:rFonts w:ascii="Arial" w:hAnsi="Arial" w:cs="Arial"/>
                <w:sz w:val="20"/>
                <w:szCs w:val="20"/>
                <w:lang w:val="en-GB"/>
              </w:rPr>
              <w:t xml:space="preserve">There needs to be </w:t>
            </w:r>
            <w:r w:rsidRPr="007213E5">
              <w:rPr>
                <w:rFonts w:ascii="Arial" w:hAnsi="Arial" w:cs="Arial"/>
                <w:sz w:val="20"/>
                <w:szCs w:val="20"/>
                <w:u w:val="single"/>
                <w:lang w:val="en-GB"/>
              </w:rPr>
              <w:t>sufficient visibility</w:t>
            </w:r>
            <w:r w:rsidRPr="00892094">
              <w:rPr>
                <w:rFonts w:ascii="Arial" w:hAnsi="Arial" w:cs="Arial"/>
                <w:sz w:val="20"/>
                <w:szCs w:val="20"/>
                <w:lang w:val="en-GB"/>
              </w:rPr>
              <w:t xml:space="preserve"> of the crossing and pedestrians for</w:t>
            </w:r>
            <w:r w:rsidR="00892094">
              <w:rPr>
                <w:rFonts w:ascii="Arial" w:hAnsi="Arial" w:cs="Arial"/>
                <w:sz w:val="20"/>
                <w:szCs w:val="20"/>
                <w:lang w:val="en-GB"/>
              </w:rPr>
              <w:t xml:space="preserve"> </w:t>
            </w:r>
            <w:r w:rsidRPr="00892094">
              <w:rPr>
                <w:rFonts w:ascii="Arial" w:hAnsi="Arial" w:cs="Arial"/>
                <w:sz w:val="20"/>
                <w:szCs w:val="20"/>
                <w:lang w:val="en-GB"/>
              </w:rPr>
              <w:t>approaching traffic.</w:t>
            </w:r>
          </w:p>
          <w:p w:rsidR="00892094" w:rsidRDefault="00F12DE3" w:rsidP="00F12DE3">
            <w:pPr>
              <w:autoSpaceDE w:val="0"/>
              <w:autoSpaceDN w:val="0"/>
              <w:adjustRightInd w:val="0"/>
              <w:spacing w:after="0" w:line="240" w:lineRule="auto"/>
              <w:rPr>
                <w:rFonts w:ascii="Arial" w:hAnsi="Arial" w:cs="Arial"/>
                <w:sz w:val="20"/>
                <w:szCs w:val="20"/>
                <w:lang w:val="en-GB"/>
              </w:rPr>
            </w:pPr>
            <w:r w:rsidRPr="00892094">
              <w:rPr>
                <w:rFonts w:ascii="Arial" w:hAnsi="Arial" w:cs="Arial"/>
                <w:sz w:val="20"/>
                <w:szCs w:val="20"/>
                <w:lang w:val="en-GB"/>
              </w:rPr>
              <w:t xml:space="preserve">There needs to be a </w:t>
            </w:r>
            <w:r w:rsidRPr="007213E5">
              <w:rPr>
                <w:rFonts w:ascii="Arial" w:hAnsi="Arial" w:cs="Arial"/>
                <w:sz w:val="20"/>
                <w:szCs w:val="20"/>
                <w:u w:val="single"/>
                <w:lang w:val="en-GB"/>
              </w:rPr>
              <w:t>suitable footway on either side</w:t>
            </w:r>
            <w:r w:rsidRPr="00892094">
              <w:rPr>
                <w:rFonts w:ascii="Arial" w:hAnsi="Arial" w:cs="Arial"/>
                <w:sz w:val="20"/>
                <w:szCs w:val="20"/>
                <w:lang w:val="en-GB"/>
              </w:rPr>
              <w:t xml:space="preserve"> of the road for pedestrians to</w:t>
            </w:r>
            <w:r w:rsidR="00892094">
              <w:rPr>
                <w:rFonts w:ascii="Arial" w:hAnsi="Arial" w:cs="Arial"/>
                <w:sz w:val="20"/>
                <w:szCs w:val="20"/>
                <w:lang w:val="en-GB"/>
              </w:rPr>
              <w:t xml:space="preserve"> </w:t>
            </w:r>
            <w:r w:rsidRPr="00892094">
              <w:rPr>
                <w:rFonts w:ascii="Arial" w:hAnsi="Arial" w:cs="Arial"/>
                <w:sz w:val="20"/>
                <w:szCs w:val="20"/>
                <w:lang w:val="en-GB"/>
              </w:rPr>
              <w:t>use. If the kerbs are not dropped and tactile paving (to assist blind or partially</w:t>
            </w:r>
            <w:r w:rsidR="00892094">
              <w:rPr>
                <w:rFonts w:ascii="Arial" w:hAnsi="Arial" w:cs="Arial"/>
                <w:sz w:val="20"/>
                <w:szCs w:val="20"/>
                <w:lang w:val="en-GB"/>
              </w:rPr>
              <w:t xml:space="preserve"> </w:t>
            </w:r>
            <w:r w:rsidRPr="00892094">
              <w:rPr>
                <w:rFonts w:ascii="Arial" w:hAnsi="Arial" w:cs="Arial"/>
                <w:sz w:val="20"/>
                <w:szCs w:val="20"/>
                <w:lang w:val="en-GB"/>
              </w:rPr>
              <w:t>sighted pedestrians) in place, this will need to be included in the project work.</w:t>
            </w:r>
          </w:p>
          <w:p w:rsidR="00F12DE3" w:rsidRPr="00892094" w:rsidRDefault="00F12DE3" w:rsidP="00F12DE3">
            <w:pPr>
              <w:autoSpaceDE w:val="0"/>
              <w:autoSpaceDN w:val="0"/>
              <w:adjustRightInd w:val="0"/>
              <w:spacing w:after="0" w:line="240" w:lineRule="auto"/>
              <w:rPr>
                <w:rFonts w:ascii="Arial" w:hAnsi="Arial" w:cs="Arial"/>
                <w:sz w:val="20"/>
                <w:szCs w:val="20"/>
                <w:lang w:val="en-GB"/>
              </w:rPr>
            </w:pPr>
            <w:r w:rsidRPr="00892094">
              <w:rPr>
                <w:rFonts w:ascii="Arial" w:hAnsi="Arial" w:cs="Arial"/>
                <w:sz w:val="20"/>
                <w:szCs w:val="20"/>
                <w:lang w:val="en-GB"/>
              </w:rPr>
              <w:t>The island should be on, or close to the ‘desire line’ for pedestrians wishing to</w:t>
            </w:r>
            <w:r w:rsidR="00892094">
              <w:rPr>
                <w:rFonts w:ascii="Arial" w:hAnsi="Arial" w:cs="Arial"/>
                <w:sz w:val="20"/>
                <w:szCs w:val="20"/>
                <w:lang w:val="en-GB"/>
              </w:rPr>
              <w:t xml:space="preserve"> </w:t>
            </w:r>
            <w:r w:rsidRPr="00892094">
              <w:rPr>
                <w:rFonts w:ascii="Arial" w:hAnsi="Arial" w:cs="Arial"/>
                <w:sz w:val="20"/>
                <w:szCs w:val="20"/>
                <w:lang w:val="en-GB"/>
              </w:rPr>
              <w:t>cross the road.</w:t>
            </w:r>
          </w:p>
          <w:p w:rsidR="00DB6545" w:rsidRDefault="00F12DE3" w:rsidP="00892094">
            <w:pPr>
              <w:autoSpaceDE w:val="0"/>
              <w:autoSpaceDN w:val="0"/>
              <w:adjustRightInd w:val="0"/>
              <w:spacing w:after="0" w:line="240" w:lineRule="auto"/>
              <w:rPr>
                <w:rFonts w:ascii="Arial" w:hAnsi="Arial" w:cs="Arial"/>
                <w:sz w:val="20"/>
                <w:szCs w:val="20"/>
              </w:rPr>
            </w:pPr>
            <w:r w:rsidRPr="00892094">
              <w:rPr>
                <w:rFonts w:ascii="Arial" w:hAnsi="Arial" w:cs="Arial"/>
                <w:sz w:val="20"/>
                <w:szCs w:val="20"/>
                <w:lang w:val="en-GB"/>
              </w:rPr>
              <w:t>The island must be sited so that it doesn’t obstruct the turn in and out of junctions</w:t>
            </w:r>
            <w:r w:rsidR="00892094">
              <w:rPr>
                <w:rFonts w:ascii="Arial" w:hAnsi="Arial" w:cs="Arial"/>
                <w:sz w:val="20"/>
                <w:szCs w:val="20"/>
                <w:lang w:val="en-GB"/>
              </w:rPr>
              <w:t xml:space="preserve"> or private accesses</w:t>
            </w:r>
            <w:r w:rsidR="00892094">
              <w:rPr>
                <w:rFonts w:ascii="Arial" w:hAnsi="Arial" w:cs="Arial"/>
                <w:sz w:val="20"/>
                <w:szCs w:val="20"/>
              </w:rPr>
              <w:t>, i</w:t>
            </w:r>
            <w:r w:rsidR="00CC1230" w:rsidRPr="00892094">
              <w:rPr>
                <w:rFonts w:ascii="Arial" w:hAnsi="Arial" w:cs="Arial"/>
                <w:sz w:val="20"/>
                <w:szCs w:val="20"/>
              </w:rPr>
              <w:t>mpact on residents on noise and</w:t>
            </w:r>
            <w:r w:rsidR="00892094">
              <w:rPr>
                <w:rFonts w:ascii="Arial" w:hAnsi="Arial" w:cs="Arial"/>
                <w:sz w:val="20"/>
                <w:szCs w:val="20"/>
              </w:rPr>
              <w:t xml:space="preserve"> vibration, loss of car parking, c</w:t>
            </w:r>
            <w:r w:rsidR="004A1893" w:rsidRPr="00892094">
              <w:rPr>
                <w:rFonts w:ascii="Arial" w:hAnsi="Arial" w:cs="Arial"/>
                <w:sz w:val="20"/>
                <w:szCs w:val="20"/>
              </w:rPr>
              <w:t>ongestion at peak times, road rage.</w:t>
            </w:r>
          </w:p>
          <w:p w:rsidR="00A85A74" w:rsidRPr="00DB6545" w:rsidRDefault="00A85A74" w:rsidP="00A85A74">
            <w:pPr>
              <w:pStyle w:val="ListParagraph"/>
              <w:numPr>
                <w:ilvl w:val="0"/>
                <w:numId w:val="6"/>
              </w:numPr>
              <w:autoSpaceDE w:val="0"/>
              <w:autoSpaceDN w:val="0"/>
              <w:adjustRightInd w:val="0"/>
              <w:spacing w:after="0" w:line="240" w:lineRule="auto"/>
              <w:rPr>
                <w:rFonts w:ascii="Arial" w:hAnsi="Arial" w:cs="Arial"/>
                <w:b/>
                <w:sz w:val="22"/>
                <w:szCs w:val="20"/>
                <w:lang w:val="en-GB"/>
              </w:rPr>
            </w:pPr>
            <w:r w:rsidRPr="00DB6545">
              <w:rPr>
                <w:rFonts w:ascii="Arial" w:hAnsi="Arial" w:cs="Arial"/>
                <w:b/>
                <w:sz w:val="22"/>
                <w:szCs w:val="24"/>
              </w:rPr>
              <w:t>KCC no longer install full width road humps or ‘sleeping policemen’.</w:t>
            </w:r>
          </w:p>
          <w:p w:rsidR="00A85A74" w:rsidRPr="00DA7EB3" w:rsidRDefault="00A85A74" w:rsidP="00DA7EB3">
            <w:pPr>
              <w:pStyle w:val="ListParagraph"/>
              <w:numPr>
                <w:ilvl w:val="0"/>
                <w:numId w:val="6"/>
              </w:numPr>
              <w:rPr>
                <w:rFonts w:ascii="Arial" w:hAnsi="Arial" w:cs="Arial"/>
                <w:sz w:val="20"/>
                <w:szCs w:val="24"/>
              </w:rPr>
            </w:pPr>
            <w:r w:rsidRPr="00DB6545">
              <w:rPr>
                <w:rFonts w:ascii="Arial" w:hAnsi="Arial" w:cs="Arial"/>
                <w:b/>
                <w:sz w:val="22"/>
                <w:szCs w:val="24"/>
              </w:rPr>
              <w:t>KCC no longer installs rumble strips</w:t>
            </w:r>
            <w:r w:rsidRPr="00A42E24">
              <w:rPr>
                <w:rFonts w:ascii="Arial" w:hAnsi="Arial" w:cs="Arial"/>
                <w:sz w:val="22"/>
                <w:szCs w:val="24"/>
              </w:rPr>
              <w:t xml:space="preserve"> </w:t>
            </w:r>
            <w:r w:rsidRPr="00A85A74">
              <w:rPr>
                <w:rFonts w:ascii="Arial" w:hAnsi="Arial" w:cs="Arial"/>
                <w:sz w:val="20"/>
                <w:szCs w:val="24"/>
              </w:rPr>
              <w:t xml:space="preserve">for the following reasons; they will wear out very quickly on a busy ‘B’ </w:t>
            </w:r>
            <w:r>
              <w:rPr>
                <w:rFonts w:ascii="Arial" w:hAnsi="Arial" w:cs="Arial"/>
                <w:sz w:val="20"/>
                <w:szCs w:val="24"/>
              </w:rPr>
              <w:t>class road, t</w:t>
            </w:r>
            <w:r w:rsidR="00A42E24">
              <w:rPr>
                <w:rFonts w:ascii="Arial" w:hAnsi="Arial" w:cs="Arial"/>
                <w:sz w:val="20"/>
                <w:szCs w:val="24"/>
              </w:rPr>
              <w:t xml:space="preserve">hey </w:t>
            </w:r>
            <w:r w:rsidRPr="00A42E24">
              <w:rPr>
                <w:rFonts w:ascii="Arial" w:hAnsi="Arial" w:cs="Arial"/>
                <w:sz w:val="20"/>
                <w:szCs w:val="24"/>
              </w:rPr>
              <w:t>require constant maintenance to refresh and they can generate noise and vibration, particularly at night which may be an issue to the occupants of any residential properties close by.</w:t>
            </w:r>
          </w:p>
        </w:tc>
      </w:tr>
      <w:tr w:rsidR="00595008" w:rsidRPr="001D15B6" w:rsidTr="00DB6545">
        <w:tc>
          <w:tcPr>
            <w:tcW w:w="846" w:type="dxa"/>
          </w:tcPr>
          <w:p w:rsidR="00AA744D" w:rsidRPr="00EB78FD" w:rsidRDefault="00D55200" w:rsidP="00AA744D">
            <w:pPr>
              <w:rPr>
                <w:rFonts w:ascii="Arial" w:eastAsia="Times New Roman" w:hAnsi="Arial" w:cs="Arial"/>
                <w:sz w:val="20"/>
                <w:szCs w:val="24"/>
                <w:lang w:val="en-GB" w:eastAsia="en-GB"/>
              </w:rPr>
            </w:pPr>
            <w:r w:rsidRPr="00A42E24">
              <w:rPr>
                <w:rFonts w:ascii="Arial" w:eastAsia="Times New Roman" w:hAnsi="Arial" w:cs="Arial"/>
                <w:b/>
                <w:sz w:val="20"/>
                <w:szCs w:val="24"/>
                <w:lang w:val="en-GB" w:eastAsia="en-GB"/>
              </w:rPr>
              <w:lastRenderedPageBreak/>
              <w:t>Roundabout</w:t>
            </w:r>
            <w:r w:rsidRPr="00EB78FD">
              <w:rPr>
                <w:rFonts w:ascii="Arial" w:eastAsia="Times New Roman" w:hAnsi="Arial" w:cs="Arial"/>
                <w:sz w:val="20"/>
                <w:szCs w:val="24"/>
                <w:lang w:val="en-GB" w:eastAsia="en-GB"/>
              </w:rPr>
              <w:t xml:space="preserve"> at crossroads</w:t>
            </w:r>
          </w:p>
          <w:p w:rsidR="006C3412" w:rsidRPr="00EB78FD" w:rsidRDefault="006C3412" w:rsidP="00F812D0">
            <w:pPr>
              <w:pStyle w:val="Heading1"/>
              <w:rPr>
                <w:rFonts w:ascii="Arial" w:hAnsi="Arial" w:cs="Arial"/>
                <w:sz w:val="20"/>
                <w:szCs w:val="24"/>
              </w:rPr>
            </w:pPr>
          </w:p>
        </w:tc>
        <w:tc>
          <w:tcPr>
            <w:tcW w:w="13544" w:type="dxa"/>
          </w:tcPr>
          <w:p w:rsidR="00892094" w:rsidRPr="00A42E24" w:rsidRDefault="00892094" w:rsidP="00EB78FD">
            <w:pPr>
              <w:pStyle w:val="ListParagraph"/>
              <w:numPr>
                <w:ilvl w:val="0"/>
                <w:numId w:val="7"/>
              </w:numPr>
              <w:spacing w:after="0" w:line="240" w:lineRule="auto"/>
              <w:jc w:val="both"/>
              <w:rPr>
                <w:rFonts w:ascii="Arial" w:hAnsi="Arial" w:cs="Arial"/>
                <w:b/>
                <w:sz w:val="22"/>
                <w:szCs w:val="24"/>
              </w:rPr>
            </w:pPr>
            <w:r w:rsidRPr="00A42E24">
              <w:rPr>
                <w:rFonts w:ascii="Arial" w:hAnsi="Arial" w:cs="Arial"/>
                <w:b/>
                <w:sz w:val="22"/>
                <w:szCs w:val="24"/>
              </w:rPr>
              <w:t>Kent County Council no longer install 4 arm mini roundabouts in Kent as they result in a significant number of crashes.</w:t>
            </w:r>
          </w:p>
          <w:p w:rsidR="00892094" w:rsidRDefault="00D55200" w:rsidP="00892094">
            <w:pPr>
              <w:spacing w:after="0" w:line="240" w:lineRule="auto"/>
              <w:jc w:val="both"/>
              <w:rPr>
                <w:rFonts w:ascii="Arial" w:hAnsi="Arial" w:cs="Arial"/>
                <w:sz w:val="20"/>
                <w:szCs w:val="24"/>
              </w:rPr>
            </w:pPr>
            <w:r w:rsidRPr="00892094">
              <w:rPr>
                <w:rFonts w:ascii="Arial" w:hAnsi="Arial" w:cs="Arial"/>
                <w:sz w:val="20"/>
                <w:szCs w:val="24"/>
              </w:rPr>
              <w:t>If a mini roundabout was installed</w:t>
            </w:r>
            <w:r w:rsidR="00EB78FD" w:rsidRPr="00892094">
              <w:rPr>
                <w:rFonts w:ascii="Arial" w:hAnsi="Arial" w:cs="Arial"/>
                <w:sz w:val="20"/>
                <w:szCs w:val="24"/>
              </w:rPr>
              <w:t>,</w:t>
            </w:r>
            <w:r w:rsidRPr="00892094">
              <w:rPr>
                <w:rFonts w:ascii="Arial" w:hAnsi="Arial" w:cs="Arial"/>
                <w:sz w:val="20"/>
                <w:szCs w:val="24"/>
              </w:rPr>
              <w:t xml:space="preserve"> the current </w:t>
            </w:r>
            <w:r w:rsidRPr="007213E5">
              <w:rPr>
                <w:rFonts w:ascii="Arial" w:hAnsi="Arial" w:cs="Arial"/>
                <w:sz w:val="20"/>
                <w:szCs w:val="24"/>
                <w:u w:val="single"/>
              </w:rPr>
              <w:t>STOP junctions would be replaced with give way junctions</w:t>
            </w:r>
            <w:r w:rsidRPr="00892094">
              <w:rPr>
                <w:rFonts w:ascii="Arial" w:hAnsi="Arial" w:cs="Arial"/>
                <w:sz w:val="20"/>
                <w:szCs w:val="24"/>
              </w:rPr>
              <w:t xml:space="preserve"> onto the roundabout which </w:t>
            </w:r>
            <w:r w:rsidRPr="007213E5">
              <w:rPr>
                <w:rFonts w:ascii="Arial" w:hAnsi="Arial" w:cs="Arial"/>
                <w:sz w:val="20"/>
                <w:szCs w:val="24"/>
                <w:u w:val="single"/>
              </w:rPr>
              <w:t>will not meet the required visibil</w:t>
            </w:r>
            <w:r w:rsidR="00892094" w:rsidRPr="007213E5">
              <w:rPr>
                <w:rFonts w:ascii="Arial" w:hAnsi="Arial" w:cs="Arial"/>
                <w:sz w:val="20"/>
                <w:szCs w:val="24"/>
                <w:u w:val="single"/>
              </w:rPr>
              <w:t>ity</w:t>
            </w:r>
            <w:r w:rsidR="00892094">
              <w:rPr>
                <w:rFonts w:ascii="Arial" w:hAnsi="Arial" w:cs="Arial"/>
                <w:sz w:val="20"/>
                <w:szCs w:val="24"/>
              </w:rPr>
              <w:t xml:space="preserve"> for a roundabout to operate safely.</w:t>
            </w:r>
          </w:p>
          <w:p w:rsidR="00D55200" w:rsidRPr="00892094" w:rsidRDefault="00D55200" w:rsidP="00892094">
            <w:pPr>
              <w:spacing w:after="0" w:line="240" w:lineRule="auto"/>
              <w:jc w:val="both"/>
              <w:rPr>
                <w:rFonts w:ascii="Arial" w:hAnsi="Arial" w:cs="Arial"/>
                <w:sz w:val="20"/>
                <w:szCs w:val="24"/>
              </w:rPr>
            </w:pPr>
            <w:r w:rsidRPr="00892094">
              <w:rPr>
                <w:rFonts w:ascii="Arial" w:hAnsi="Arial" w:cs="Arial"/>
                <w:sz w:val="20"/>
                <w:szCs w:val="24"/>
              </w:rPr>
              <w:t xml:space="preserve">In order to accommodate the required gyratory for a small (non mini) roundabout at the centre of the crossroads, the </w:t>
            </w:r>
            <w:r w:rsidRPr="007213E5">
              <w:rPr>
                <w:rFonts w:ascii="Arial" w:hAnsi="Arial" w:cs="Arial"/>
                <w:sz w:val="20"/>
                <w:szCs w:val="24"/>
                <w:u w:val="single"/>
              </w:rPr>
              <w:t>demolition of property will be required and removal of gardens for residences</w:t>
            </w:r>
            <w:r w:rsidRPr="00892094">
              <w:rPr>
                <w:rFonts w:ascii="Arial" w:hAnsi="Arial" w:cs="Arial"/>
                <w:sz w:val="20"/>
                <w:szCs w:val="24"/>
              </w:rPr>
              <w:t xml:space="preserve"> fronting the crossroads.</w:t>
            </w:r>
            <w:r w:rsidR="00892094" w:rsidRPr="00892094">
              <w:rPr>
                <w:rFonts w:ascii="Arial" w:hAnsi="Arial" w:cs="Arial"/>
                <w:sz w:val="20"/>
                <w:szCs w:val="24"/>
              </w:rPr>
              <w:t xml:space="preserve">  </w:t>
            </w:r>
            <w:r w:rsidR="00892094">
              <w:rPr>
                <w:rFonts w:ascii="Arial" w:hAnsi="Arial" w:cs="Arial"/>
                <w:sz w:val="20"/>
                <w:szCs w:val="22"/>
              </w:rPr>
              <w:t>A compulsory purchase o</w:t>
            </w:r>
            <w:r w:rsidR="00892094" w:rsidRPr="00892094">
              <w:rPr>
                <w:rFonts w:ascii="Arial" w:hAnsi="Arial" w:cs="Arial"/>
                <w:sz w:val="20"/>
                <w:szCs w:val="22"/>
              </w:rPr>
              <w:t>rder would also be required to do this.</w:t>
            </w:r>
          </w:p>
          <w:p w:rsidR="00595008" w:rsidRPr="00892094" w:rsidRDefault="00D55200" w:rsidP="00892094">
            <w:pPr>
              <w:spacing w:after="0" w:line="240" w:lineRule="auto"/>
              <w:jc w:val="both"/>
              <w:rPr>
                <w:rFonts w:ascii="Arial" w:hAnsi="Arial" w:cs="Arial"/>
                <w:sz w:val="22"/>
                <w:szCs w:val="24"/>
              </w:rPr>
            </w:pPr>
            <w:r w:rsidRPr="00892094">
              <w:rPr>
                <w:rFonts w:ascii="Arial" w:hAnsi="Arial" w:cs="Arial"/>
                <w:sz w:val="20"/>
                <w:szCs w:val="24"/>
              </w:rPr>
              <w:t xml:space="preserve">Roundabouts are generally </w:t>
            </w:r>
            <w:r w:rsidRPr="007213E5">
              <w:rPr>
                <w:rFonts w:ascii="Arial" w:hAnsi="Arial" w:cs="Arial"/>
                <w:sz w:val="20"/>
                <w:szCs w:val="24"/>
                <w:u w:val="single"/>
              </w:rPr>
              <w:t>unsafe for cyclists and pedestrians to negotiate.</w:t>
            </w:r>
            <w:r w:rsidRPr="00892094">
              <w:rPr>
                <w:rFonts w:ascii="Arial" w:hAnsi="Arial" w:cs="Arial"/>
                <w:sz w:val="20"/>
                <w:szCs w:val="24"/>
              </w:rPr>
              <w:t xml:space="preserve"> </w:t>
            </w:r>
          </w:p>
        </w:tc>
      </w:tr>
      <w:tr w:rsidR="00595008" w:rsidRPr="001D15B6" w:rsidTr="00DB6545">
        <w:tc>
          <w:tcPr>
            <w:tcW w:w="846" w:type="dxa"/>
          </w:tcPr>
          <w:p w:rsidR="00DB6545" w:rsidRDefault="00DB6545" w:rsidP="00F812D0">
            <w:pPr>
              <w:pStyle w:val="Heading1"/>
              <w:rPr>
                <w:rFonts w:ascii="Arial" w:eastAsia="Times New Roman" w:hAnsi="Arial" w:cs="Arial"/>
                <w:sz w:val="20"/>
                <w:szCs w:val="24"/>
                <w:lang w:val="en-GB" w:eastAsia="en-GB"/>
              </w:rPr>
            </w:pPr>
          </w:p>
          <w:p w:rsidR="00DB6545" w:rsidRDefault="00DB6545" w:rsidP="00F812D0">
            <w:pPr>
              <w:pStyle w:val="Heading1"/>
              <w:rPr>
                <w:rFonts w:ascii="Arial" w:eastAsia="Times New Roman" w:hAnsi="Arial" w:cs="Arial"/>
                <w:sz w:val="20"/>
                <w:szCs w:val="24"/>
                <w:lang w:val="en-GB" w:eastAsia="en-GB"/>
              </w:rPr>
            </w:pPr>
          </w:p>
          <w:p w:rsidR="00595008" w:rsidRPr="00DB6545" w:rsidRDefault="00BD0232" w:rsidP="00F812D0">
            <w:pPr>
              <w:pStyle w:val="Heading1"/>
              <w:rPr>
                <w:rFonts w:ascii="Arial" w:hAnsi="Arial" w:cs="Arial"/>
                <w:sz w:val="20"/>
                <w:szCs w:val="24"/>
              </w:rPr>
            </w:pPr>
            <w:r w:rsidRPr="00DB6545">
              <w:rPr>
                <w:rFonts w:ascii="Arial" w:eastAsia="Times New Roman" w:hAnsi="Arial" w:cs="Arial"/>
                <w:sz w:val="20"/>
                <w:szCs w:val="24"/>
                <w:lang w:val="en-GB" w:eastAsia="en-GB"/>
              </w:rPr>
              <w:t>T</w:t>
            </w:r>
            <w:r w:rsidR="00AA744D" w:rsidRPr="00DB6545">
              <w:rPr>
                <w:rFonts w:ascii="Arial" w:eastAsia="Times New Roman" w:hAnsi="Arial" w:cs="Arial"/>
                <w:sz w:val="20"/>
                <w:szCs w:val="24"/>
                <w:lang w:val="en-GB" w:eastAsia="en-GB"/>
              </w:rPr>
              <w:t>raffic lights</w:t>
            </w:r>
          </w:p>
          <w:p w:rsidR="00757863" w:rsidRPr="00EB78FD" w:rsidRDefault="00757863" w:rsidP="00AA744D">
            <w:pPr>
              <w:pStyle w:val="Heading2"/>
              <w:rPr>
                <w:rFonts w:ascii="Arial" w:hAnsi="Arial" w:cs="Arial"/>
                <w:szCs w:val="24"/>
              </w:rPr>
            </w:pPr>
          </w:p>
        </w:tc>
        <w:tc>
          <w:tcPr>
            <w:tcW w:w="13544" w:type="dxa"/>
          </w:tcPr>
          <w:p w:rsidR="00DB6545" w:rsidRPr="00DB6545" w:rsidRDefault="00DB6545" w:rsidP="00DB6545">
            <w:pPr>
              <w:spacing w:after="0" w:line="240" w:lineRule="auto"/>
              <w:jc w:val="both"/>
              <w:rPr>
                <w:rFonts w:ascii="Arial" w:hAnsi="Arial" w:cs="Arial"/>
                <w:sz w:val="22"/>
                <w:szCs w:val="24"/>
              </w:rPr>
            </w:pPr>
          </w:p>
          <w:p w:rsidR="00EB78FD" w:rsidRDefault="00BD0232" w:rsidP="00EB78FD">
            <w:pPr>
              <w:pStyle w:val="ListParagraph"/>
              <w:numPr>
                <w:ilvl w:val="0"/>
                <w:numId w:val="8"/>
              </w:numPr>
              <w:spacing w:after="0" w:line="240" w:lineRule="auto"/>
              <w:jc w:val="both"/>
              <w:rPr>
                <w:rFonts w:ascii="Arial" w:hAnsi="Arial" w:cs="Arial"/>
                <w:sz w:val="22"/>
                <w:szCs w:val="24"/>
              </w:rPr>
            </w:pPr>
            <w:r w:rsidRPr="00EB78FD">
              <w:rPr>
                <w:rFonts w:ascii="Arial" w:hAnsi="Arial" w:cs="Arial"/>
                <w:sz w:val="22"/>
                <w:szCs w:val="24"/>
              </w:rPr>
              <w:t>High</w:t>
            </w:r>
            <w:r w:rsidR="00D55200" w:rsidRPr="00EB78FD">
              <w:rPr>
                <w:rFonts w:ascii="Arial" w:hAnsi="Arial" w:cs="Arial"/>
                <w:sz w:val="22"/>
                <w:szCs w:val="24"/>
              </w:rPr>
              <w:t xml:space="preserve"> approach speeds may result in incidents of </w:t>
            </w:r>
            <w:r w:rsidR="00D55200" w:rsidRPr="007213E5">
              <w:rPr>
                <w:rFonts w:ascii="Arial" w:hAnsi="Arial" w:cs="Arial"/>
                <w:sz w:val="22"/>
                <w:szCs w:val="24"/>
                <w:u w:val="single"/>
              </w:rPr>
              <w:t>red light jumping</w:t>
            </w:r>
            <w:r w:rsidR="00D55200" w:rsidRPr="00EB78FD">
              <w:rPr>
                <w:rFonts w:ascii="Arial" w:hAnsi="Arial" w:cs="Arial"/>
                <w:sz w:val="22"/>
                <w:szCs w:val="24"/>
              </w:rPr>
              <w:t xml:space="preserve"> which would reduce </w:t>
            </w:r>
            <w:r w:rsidR="00DB6545">
              <w:rPr>
                <w:rFonts w:ascii="Arial" w:hAnsi="Arial" w:cs="Arial"/>
                <w:sz w:val="22"/>
                <w:szCs w:val="24"/>
              </w:rPr>
              <w:t>any</w:t>
            </w:r>
            <w:r w:rsidR="00D55200" w:rsidRPr="00EB78FD">
              <w:rPr>
                <w:rFonts w:ascii="Arial" w:hAnsi="Arial" w:cs="Arial"/>
                <w:sz w:val="22"/>
                <w:szCs w:val="24"/>
              </w:rPr>
              <w:t xml:space="preserve"> crash saving.</w:t>
            </w:r>
          </w:p>
          <w:p w:rsidR="00BD0232" w:rsidRPr="00EB78FD" w:rsidRDefault="00BD0232" w:rsidP="00EB78FD">
            <w:pPr>
              <w:pStyle w:val="ListParagraph"/>
              <w:numPr>
                <w:ilvl w:val="0"/>
                <w:numId w:val="8"/>
              </w:numPr>
              <w:spacing w:after="0" w:line="240" w:lineRule="auto"/>
              <w:jc w:val="both"/>
              <w:rPr>
                <w:rFonts w:ascii="Arial" w:hAnsi="Arial" w:cs="Arial"/>
                <w:sz w:val="22"/>
                <w:szCs w:val="24"/>
              </w:rPr>
            </w:pPr>
            <w:r w:rsidRPr="00EB78FD">
              <w:rPr>
                <w:rFonts w:ascii="Arial" w:eastAsia="Times New Roman" w:hAnsi="Arial" w:cs="Arial"/>
                <w:sz w:val="22"/>
                <w:szCs w:val="24"/>
                <w:lang w:eastAsia="en-GB"/>
              </w:rPr>
              <w:t>The effectiveness of lights is highly questionable as drivers soon become aware of the phasing and, as a consequence, will 'run' the phasing as it changes against them.</w:t>
            </w:r>
            <w:r w:rsidRPr="00EB78FD">
              <w:rPr>
                <w:rFonts w:ascii="Arial" w:hAnsi="Arial" w:cs="Arial"/>
                <w:sz w:val="22"/>
                <w:szCs w:val="24"/>
              </w:rPr>
              <w:t xml:space="preserve"> Crashes at traffic signal junctions involving red light jumping is an increasing trend in Kent at traffic signal junctions.</w:t>
            </w:r>
          </w:p>
          <w:p w:rsidR="00D55200" w:rsidRPr="00EB78FD" w:rsidRDefault="00D55200" w:rsidP="00EB78FD">
            <w:pPr>
              <w:pStyle w:val="ListParagraph"/>
              <w:numPr>
                <w:ilvl w:val="0"/>
                <w:numId w:val="8"/>
              </w:numPr>
              <w:spacing w:after="0" w:line="240" w:lineRule="auto"/>
              <w:jc w:val="both"/>
              <w:rPr>
                <w:rFonts w:ascii="Arial" w:hAnsi="Arial" w:cs="Arial"/>
                <w:sz w:val="22"/>
                <w:szCs w:val="24"/>
              </w:rPr>
            </w:pPr>
            <w:r w:rsidRPr="00EB78FD">
              <w:rPr>
                <w:rFonts w:ascii="Arial" w:hAnsi="Arial" w:cs="Arial"/>
                <w:sz w:val="22"/>
                <w:szCs w:val="24"/>
              </w:rPr>
              <w:t xml:space="preserve">There is no room to provide right turning lanes into Pootings Road and Clinton Lane, which will mean that “ahead” traffic may have to sit behind turning traffic, this will lead to times of </w:t>
            </w:r>
            <w:r w:rsidRPr="007213E5">
              <w:rPr>
                <w:rFonts w:ascii="Arial" w:hAnsi="Arial" w:cs="Arial"/>
                <w:sz w:val="22"/>
                <w:szCs w:val="24"/>
                <w:u w:val="single"/>
              </w:rPr>
              <w:t>congestion</w:t>
            </w:r>
            <w:r w:rsidRPr="00EB78FD">
              <w:rPr>
                <w:rFonts w:ascii="Arial" w:hAnsi="Arial" w:cs="Arial"/>
                <w:sz w:val="22"/>
                <w:szCs w:val="24"/>
              </w:rPr>
              <w:t xml:space="preserve"> through the village and may result in more inciden</w:t>
            </w:r>
            <w:r w:rsidR="00EB78FD">
              <w:rPr>
                <w:rFonts w:ascii="Arial" w:hAnsi="Arial" w:cs="Arial"/>
                <w:sz w:val="22"/>
                <w:szCs w:val="24"/>
              </w:rPr>
              <w:t>ts of red light jumping.</w:t>
            </w:r>
          </w:p>
          <w:p w:rsidR="00D55200" w:rsidRPr="00EB78FD" w:rsidRDefault="00BD0232" w:rsidP="00EB78FD">
            <w:pPr>
              <w:pStyle w:val="ListParagraph"/>
              <w:numPr>
                <w:ilvl w:val="0"/>
                <w:numId w:val="8"/>
              </w:numPr>
              <w:spacing w:after="0" w:line="240" w:lineRule="auto"/>
              <w:jc w:val="both"/>
              <w:rPr>
                <w:rFonts w:ascii="Arial" w:hAnsi="Arial" w:cs="Arial"/>
                <w:sz w:val="22"/>
                <w:szCs w:val="24"/>
              </w:rPr>
            </w:pPr>
            <w:r w:rsidRPr="00EB78FD">
              <w:rPr>
                <w:rFonts w:ascii="Arial" w:hAnsi="Arial" w:cs="Arial"/>
                <w:sz w:val="22"/>
                <w:szCs w:val="24"/>
              </w:rPr>
              <w:t>There is</w:t>
            </w:r>
            <w:r w:rsidR="00D55200" w:rsidRPr="00EB78FD">
              <w:rPr>
                <w:rFonts w:ascii="Arial" w:hAnsi="Arial" w:cs="Arial"/>
                <w:sz w:val="22"/>
                <w:szCs w:val="24"/>
              </w:rPr>
              <w:t xml:space="preserve"> not have sufficient room to install traffic signal equipment in Pootings Road due to the </w:t>
            </w:r>
            <w:r w:rsidR="00D55200" w:rsidRPr="007213E5">
              <w:rPr>
                <w:rFonts w:ascii="Arial" w:hAnsi="Arial" w:cs="Arial"/>
                <w:sz w:val="22"/>
                <w:szCs w:val="24"/>
                <w:u w:val="single"/>
              </w:rPr>
              <w:t>narrowness of the section</w:t>
            </w:r>
            <w:r w:rsidR="00D55200" w:rsidRPr="00EB78FD">
              <w:rPr>
                <w:rFonts w:ascii="Arial" w:hAnsi="Arial" w:cs="Arial"/>
                <w:sz w:val="22"/>
                <w:szCs w:val="24"/>
              </w:rPr>
              <w:t>. This would require land purchase and a major realignment of Pootings Road on the junction approach.</w:t>
            </w:r>
          </w:p>
          <w:p w:rsidR="00595008" w:rsidRPr="00EB78FD" w:rsidRDefault="001D15B6" w:rsidP="00EB78FD">
            <w:pPr>
              <w:pStyle w:val="ListParagraph"/>
              <w:numPr>
                <w:ilvl w:val="0"/>
                <w:numId w:val="8"/>
              </w:numPr>
              <w:spacing w:after="0" w:line="240" w:lineRule="auto"/>
              <w:jc w:val="both"/>
              <w:rPr>
                <w:rFonts w:ascii="Arial" w:hAnsi="Arial" w:cs="Arial"/>
                <w:sz w:val="22"/>
                <w:szCs w:val="24"/>
              </w:rPr>
            </w:pPr>
            <w:r w:rsidRPr="00EB78FD">
              <w:rPr>
                <w:rFonts w:ascii="Arial" w:eastAsia="Times New Roman" w:hAnsi="Arial" w:cs="Arial"/>
                <w:sz w:val="22"/>
                <w:szCs w:val="24"/>
                <w:lang w:eastAsia="en-GB"/>
              </w:rPr>
              <w:t xml:space="preserve">There would also be a negative </w:t>
            </w:r>
            <w:r w:rsidRPr="007213E5">
              <w:rPr>
                <w:rFonts w:ascii="Arial" w:eastAsia="Times New Roman" w:hAnsi="Arial" w:cs="Arial"/>
                <w:sz w:val="22"/>
                <w:szCs w:val="24"/>
                <w:u w:val="single"/>
                <w:lang w:eastAsia="en-GB"/>
              </w:rPr>
              <w:t>noise</w:t>
            </w:r>
            <w:r w:rsidRPr="00EB78FD">
              <w:rPr>
                <w:rFonts w:ascii="Arial" w:eastAsia="Times New Roman" w:hAnsi="Arial" w:cs="Arial"/>
                <w:sz w:val="22"/>
                <w:szCs w:val="24"/>
                <w:lang w:eastAsia="en-GB"/>
              </w:rPr>
              <w:t xml:space="preserve"> consequence for local r</w:t>
            </w:r>
            <w:r w:rsidR="00DB6545">
              <w:rPr>
                <w:rFonts w:ascii="Arial" w:eastAsia="Times New Roman" w:hAnsi="Arial" w:cs="Arial"/>
                <w:sz w:val="22"/>
                <w:szCs w:val="24"/>
                <w:lang w:eastAsia="en-GB"/>
              </w:rPr>
              <w:t>esidents as vehicles accelerate</w:t>
            </w:r>
            <w:r w:rsidRPr="00EB78FD">
              <w:rPr>
                <w:rFonts w:ascii="Arial" w:eastAsia="Times New Roman" w:hAnsi="Arial" w:cs="Arial"/>
                <w:sz w:val="22"/>
                <w:szCs w:val="24"/>
                <w:lang w:eastAsia="en-GB"/>
              </w:rPr>
              <w:t xml:space="preserve"> away on the green light, a particular problem in the evening and in the early hours of the morning.</w:t>
            </w:r>
          </w:p>
        </w:tc>
      </w:tr>
      <w:tr w:rsidR="006C3412" w:rsidRPr="001D15B6" w:rsidTr="00DB6545">
        <w:tc>
          <w:tcPr>
            <w:tcW w:w="846" w:type="dxa"/>
          </w:tcPr>
          <w:p w:rsidR="00757863" w:rsidRPr="00DB6545" w:rsidRDefault="00AA744D" w:rsidP="00F812D0">
            <w:pPr>
              <w:pStyle w:val="Heading2"/>
              <w:rPr>
                <w:rFonts w:ascii="Arial" w:hAnsi="Arial" w:cs="Arial"/>
                <w:b/>
                <w:sz w:val="22"/>
                <w:szCs w:val="24"/>
              </w:rPr>
            </w:pPr>
            <w:r w:rsidRPr="00DB6545">
              <w:rPr>
                <w:rFonts w:ascii="Arial" w:hAnsi="Arial" w:cs="Arial"/>
                <w:b/>
                <w:szCs w:val="24"/>
              </w:rPr>
              <w:t>Change speed limit</w:t>
            </w:r>
          </w:p>
        </w:tc>
        <w:tc>
          <w:tcPr>
            <w:tcW w:w="13544" w:type="dxa"/>
          </w:tcPr>
          <w:p w:rsidR="006E30A1" w:rsidRPr="00DB6545" w:rsidRDefault="006E30A1" w:rsidP="00DB6545">
            <w:pPr>
              <w:pStyle w:val="ListParagraph"/>
              <w:numPr>
                <w:ilvl w:val="0"/>
                <w:numId w:val="16"/>
              </w:numPr>
              <w:autoSpaceDE w:val="0"/>
              <w:autoSpaceDN w:val="0"/>
              <w:adjustRightInd w:val="0"/>
              <w:spacing w:after="0" w:line="240" w:lineRule="auto"/>
              <w:rPr>
                <w:rFonts w:ascii="CIDFont+F4" w:hAnsi="CIDFont+F4" w:cs="CIDFont+F4"/>
                <w:sz w:val="23"/>
                <w:szCs w:val="23"/>
                <w:lang w:val="en-GB"/>
              </w:rPr>
            </w:pPr>
            <w:r w:rsidRPr="006E30A1">
              <w:rPr>
                <w:rFonts w:ascii="CIDFont+F4" w:hAnsi="CIDFont+F4" w:cs="CIDFont+F4"/>
                <w:sz w:val="23"/>
                <w:szCs w:val="23"/>
                <w:lang w:val="en-GB"/>
              </w:rPr>
              <w:t xml:space="preserve">20 mph </w:t>
            </w:r>
            <w:r w:rsidRPr="007213E5">
              <w:rPr>
                <w:rFonts w:ascii="CIDFont+F4" w:hAnsi="CIDFont+F4" w:cs="CIDFont+F4"/>
                <w:i/>
                <w:sz w:val="23"/>
                <w:szCs w:val="23"/>
                <w:lang w:val="en-GB"/>
              </w:rPr>
              <w:t>zones</w:t>
            </w:r>
            <w:r w:rsidRPr="006E30A1">
              <w:rPr>
                <w:rFonts w:ascii="CIDFont+F4" w:hAnsi="CIDFont+F4" w:cs="CIDFont+F4"/>
                <w:sz w:val="23"/>
                <w:szCs w:val="23"/>
                <w:lang w:val="en-GB"/>
              </w:rPr>
              <w:t xml:space="preserve"> cannot usually be provided on A or B class roads as physical traffic</w:t>
            </w:r>
            <w:r w:rsidR="00DB6545">
              <w:rPr>
                <w:rFonts w:ascii="CIDFont+F4" w:hAnsi="CIDFont+F4" w:cs="CIDFont+F4"/>
                <w:sz w:val="23"/>
                <w:szCs w:val="23"/>
                <w:lang w:val="en-GB"/>
              </w:rPr>
              <w:t xml:space="preserve"> </w:t>
            </w:r>
            <w:r w:rsidRPr="00DB6545">
              <w:rPr>
                <w:rFonts w:ascii="CIDFont+F4" w:hAnsi="CIDFont+F4" w:cs="CIDFont+F4"/>
                <w:sz w:val="23"/>
                <w:szCs w:val="23"/>
                <w:lang w:val="en-GB"/>
              </w:rPr>
              <w:t>calming measures are not permitted (see above).</w:t>
            </w:r>
          </w:p>
          <w:p w:rsidR="007213E5" w:rsidRPr="00DB6545" w:rsidRDefault="007213E5" w:rsidP="007213E5">
            <w:pPr>
              <w:spacing w:after="0" w:line="240" w:lineRule="auto"/>
              <w:jc w:val="both"/>
              <w:rPr>
                <w:rFonts w:ascii="CIDFont+F4" w:hAnsi="CIDFont+F4" w:cs="CIDFont+F4"/>
                <w:sz w:val="23"/>
                <w:szCs w:val="23"/>
                <w:lang w:val="en-GB"/>
              </w:rPr>
            </w:pPr>
            <w:r w:rsidRPr="007213E5">
              <w:rPr>
                <w:rFonts w:ascii="Arial" w:hAnsi="Arial" w:cs="Arial"/>
                <w:sz w:val="22"/>
                <w:szCs w:val="24"/>
              </w:rPr>
              <w:t xml:space="preserve">20mph </w:t>
            </w:r>
            <w:r w:rsidRPr="007213E5">
              <w:rPr>
                <w:rFonts w:ascii="Arial" w:hAnsi="Arial" w:cs="Arial"/>
                <w:i/>
                <w:sz w:val="22"/>
                <w:szCs w:val="24"/>
              </w:rPr>
              <w:t>zones</w:t>
            </w:r>
            <w:r w:rsidRPr="007213E5">
              <w:rPr>
                <w:rFonts w:ascii="Arial" w:hAnsi="Arial" w:cs="Arial"/>
                <w:sz w:val="22"/>
                <w:szCs w:val="24"/>
              </w:rPr>
              <w:t xml:space="preserve"> use traffic calming measures to reduce the adverse impact of motor vehicles in built up areas.  Measures can to be introduced to both physically and visually reinforce the nature of the road (this has already been done where possible within the current 30mph).</w:t>
            </w:r>
          </w:p>
          <w:p w:rsidR="00DB6545" w:rsidRDefault="007E510F" w:rsidP="007213E5">
            <w:pPr>
              <w:pStyle w:val="ListParagraph"/>
              <w:numPr>
                <w:ilvl w:val="0"/>
                <w:numId w:val="16"/>
              </w:numPr>
              <w:spacing w:after="0" w:line="240" w:lineRule="auto"/>
              <w:jc w:val="both"/>
              <w:rPr>
                <w:rFonts w:ascii="Arial" w:hAnsi="Arial" w:cs="Arial"/>
                <w:sz w:val="22"/>
                <w:szCs w:val="24"/>
              </w:rPr>
            </w:pPr>
            <w:r w:rsidRPr="007213E5">
              <w:rPr>
                <w:rFonts w:ascii="Arial" w:hAnsi="Arial" w:cs="Arial"/>
                <w:sz w:val="22"/>
                <w:szCs w:val="24"/>
              </w:rPr>
              <w:t xml:space="preserve">20mph speed </w:t>
            </w:r>
            <w:r w:rsidRPr="007213E5">
              <w:rPr>
                <w:rFonts w:ascii="Arial" w:hAnsi="Arial" w:cs="Arial"/>
                <w:i/>
                <w:sz w:val="22"/>
                <w:szCs w:val="24"/>
              </w:rPr>
              <w:t>limits</w:t>
            </w:r>
            <w:r w:rsidRPr="007213E5">
              <w:rPr>
                <w:rFonts w:ascii="Arial" w:hAnsi="Arial" w:cs="Arial"/>
                <w:sz w:val="22"/>
                <w:szCs w:val="24"/>
              </w:rPr>
              <w:t xml:space="preserve"> are appropriate only for road when average speeds are already low (below 24mph) or along</w:t>
            </w:r>
            <w:r w:rsidR="00DB6545">
              <w:rPr>
                <w:rFonts w:ascii="Arial" w:hAnsi="Arial" w:cs="Arial"/>
                <w:sz w:val="22"/>
                <w:szCs w:val="24"/>
              </w:rPr>
              <w:t xml:space="preserve"> with </w:t>
            </w:r>
          </w:p>
          <w:p w:rsidR="006E30A1" w:rsidRPr="00DB6545" w:rsidRDefault="006E30A1" w:rsidP="00DA7EB3">
            <w:pPr>
              <w:spacing w:after="0" w:line="240" w:lineRule="auto"/>
              <w:jc w:val="both"/>
              <w:rPr>
                <w:rFonts w:ascii="Arial" w:hAnsi="Arial" w:cs="Arial"/>
                <w:sz w:val="22"/>
                <w:szCs w:val="24"/>
              </w:rPr>
            </w:pPr>
            <w:r w:rsidRPr="00DB6545">
              <w:rPr>
                <w:rFonts w:ascii="Arial" w:hAnsi="Arial" w:cs="Arial"/>
                <w:sz w:val="22"/>
                <w:szCs w:val="24"/>
              </w:rPr>
              <w:t>traffic calming measures.</w:t>
            </w:r>
            <w:r w:rsidR="007213E5" w:rsidRPr="00DB6545">
              <w:rPr>
                <w:rFonts w:ascii="Arial" w:hAnsi="Arial" w:cs="Arial"/>
                <w:sz w:val="22"/>
                <w:szCs w:val="24"/>
              </w:rPr>
              <w:t xml:space="preserve">  The </w:t>
            </w:r>
            <w:r w:rsidR="007213E5" w:rsidRPr="00DB6545">
              <w:rPr>
                <w:rFonts w:ascii="Arial" w:hAnsi="Arial" w:cs="Arial"/>
                <w:sz w:val="22"/>
                <w:szCs w:val="24"/>
                <w:u w:val="single"/>
              </w:rPr>
              <w:t>layout and use</w:t>
            </w:r>
            <w:r w:rsidR="007213E5" w:rsidRPr="00DB6545">
              <w:rPr>
                <w:rFonts w:ascii="Arial" w:hAnsi="Arial" w:cs="Arial"/>
                <w:sz w:val="22"/>
                <w:szCs w:val="24"/>
              </w:rPr>
              <w:t xml:space="preserve"> of the road must also give clear impression that a 20mph speed or below is the most appropriate.  Note any speed limit is not a target speed and drivers have a duty of care and should proceed at an appropriate speed for the conditions.  Simply lowerin</w:t>
            </w:r>
            <w:r w:rsidR="00DB6545">
              <w:rPr>
                <w:rFonts w:ascii="Arial" w:hAnsi="Arial" w:cs="Arial"/>
                <w:sz w:val="22"/>
                <w:szCs w:val="24"/>
              </w:rPr>
              <w:t>g a limit does not guarantee a</w:t>
            </w:r>
            <w:r w:rsidR="007213E5" w:rsidRPr="00DB6545">
              <w:rPr>
                <w:rFonts w:ascii="Arial" w:hAnsi="Arial" w:cs="Arial"/>
                <w:sz w:val="22"/>
                <w:szCs w:val="24"/>
              </w:rPr>
              <w:t xml:space="preserve"> reduction in actual speed. </w:t>
            </w:r>
            <w:r w:rsidR="007213E5" w:rsidRPr="00DB6545">
              <w:rPr>
                <w:rFonts w:ascii="Arial" w:hAnsi="Arial" w:cs="Arial"/>
                <w:sz w:val="22"/>
                <w:szCs w:val="24"/>
                <w:u w:val="single"/>
              </w:rPr>
              <w:t>DoT research shows that almost 9 out of 10 drivers ignore speed limits.</w:t>
            </w:r>
            <w:r w:rsidR="007213E5" w:rsidRPr="00DB6545">
              <w:rPr>
                <w:rFonts w:ascii="Arial" w:hAnsi="Arial" w:cs="Arial"/>
                <w:sz w:val="22"/>
                <w:szCs w:val="24"/>
              </w:rPr>
              <w:t xml:space="preserve">  Some areas have found death rates rise in 20mph areas.  It is better to have lower limits in new settlements, that come with accompanying physical traffic calming measures and required lighting.  20mph speed limits need to be self-enforcing.  </w:t>
            </w:r>
          </w:p>
          <w:p w:rsidR="006C3412" w:rsidRPr="00DB6545" w:rsidRDefault="005742C1" w:rsidP="007213E5">
            <w:pPr>
              <w:pStyle w:val="ListParagraph"/>
              <w:numPr>
                <w:ilvl w:val="0"/>
                <w:numId w:val="16"/>
              </w:numPr>
              <w:spacing w:after="0" w:line="240" w:lineRule="auto"/>
              <w:jc w:val="both"/>
              <w:rPr>
                <w:rFonts w:ascii="Arial" w:hAnsi="Arial" w:cs="Arial"/>
                <w:sz w:val="22"/>
                <w:szCs w:val="24"/>
              </w:rPr>
            </w:pPr>
            <w:r>
              <w:rPr>
                <w:rFonts w:ascii="Arial" w:hAnsi="Arial" w:cs="Arial"/>
                <w:sz w:val="22"/>
                <w:szCs w:val="24"/>
              </w:rPr>
              <w:t>Govt. road safety strategy states that a standard speed limit of 30mph should be the norm in villages.</w:t>
            </w:r>
          </w:p>
        </w:tc>
      </w:tr>
      <w:tr w:rsidR="006C3412" w:rsidRPr="001D15B6" w:rsidTr="00DB6545">
        <w:trPr>
          <w:trHeight w:val="864"/>
        </w:trPr>
        <w:tc>
          <w:tcPr>
            <w:tcW w:w="846" w:type="dxa"/>
          </w:tcPr>
          <w:p w:rsidR="00886B5E" w:rsidRPr="00DB6545" w:rsidRDefault="00AA744D" w:rsidP="00B86D1E">
            <w:pPr>
              <w:pStyle w:val="Heading2"/>
              <w:rPr>
                <w:rFonts w:ascii="Arial" w:hAnsi="Arial" w:cs="Arial"/>
                <w:b/>
                <w:szCs w:val="20"/>
              </w:rPr>
            </w:pPr>
            <w:r w:rsidRPr="00DB6545">
              <w:rPr>
                <w:rFonts w:ascii="Arial" w:hAnsi="Arial" w:cs="Arial"/>
                <w:b/>
                <w:szCs w:val="20"/>
              </w:rPr>
              <w:t>Reduce parking on road</w:t>
            </w:r>
            <w:r w:rsidR="00B86D1E" w:rsidRPr="00DB6545">
              <w:rPr>
                <w:rFonts w:ascii="Arial" w:hAnsi="Arial" w:cs="Arial"/>
                <w:b/>
                <w:szCs w:val="20"/>
              </w:rPr>
              <w:t>.</w:t>
            </w:r>
          </w:p>
        </w:tc>
        <w:tc>
          <w:tcPr>
            <w:tcW w:w="13544" w:type="dxa"/>
          </w:tcPr>
          <w:p w:rsidR="00D90D78" w:rsidRPr="00D90D78" w:rsidRDefault="00AA744D" w:rsidP="00D90D78">
            <w:pPr>
              <w:pStyle w:val="ListParagraph"/>
              <w:numPr>
                <w:ilvl w:val="0"/>
                <w:numId w:val="10"/>
              </w:numPr>
              <w:rPr>
                <w:rFonts w:ascii="Arial" w:hAnsi="Arial" w:cs="Arial"/>
                <w:sz w:val="22"/>
                <w:szCs w:val="24"/>
              </w:rPr>
            </w:pPr>
            <w:r w:rsidRPr="00D90D78">
              <w:rPr>
                <w:rFonts w:ascii="Arial" w:hAnsi="Arial" w:cs="Arial"/>
                <w:sz w:val="22"/>
                <w:szCs w:val="24"/>
              </w:rPr>
              <w:t>Residents</w:t>
            </w:r>
            <w:r w:rsidR="00D90D78" w:rsidRPr="00D90D78">
              <w:rPr>
                <w:rFonts w:ascii="Arial" w:hAnsi="Arial" w:cs="Arial"/>
                <w:sz w:val="22"/>
                <w:szCs w:val="24"/>
              </w:rPr>
              <w:t xml:space="preserve"> would be significantly</w:t>
            </w:r>
            <w:r w:rsidRPr="00D90D78">
              <w:rPr>
                <w:rFonts w:ascii="Arial" w:hAnsi="Arial" w:cs="Arial"/>
                <w:sz w:val="22"/>
                <w:szCs w:val="24"/>
              </w:rPr>
              <w:t xml:space="preserve"> affected</w:t>
            </w:r>
            <w:r w:rsidR="00D90D78" w:rsidRPr="00D90D78">
              <w:rPr>
                <w:rFonts w:ascii="Arial" w:hAnsi="Arial" w:cs="Arial"/>
                <w:sz w:val="22"/>
                <w:szCs w:val="24"/>
              </w:rPr>
              <w:t xml:space="preserve"> as </w:t>
            </w:r>
            <w:r w:rsidR="00D90D78" w:rsidRPr="007213E5">
              <w:rPr>
                <w:rFonts w:ascii="Arial" w:hAnsi="Arial" w:cs="Arial"/>
                <w:sz w:val="22"/>
                <w:szCs w:val="24"/>
                <w:u w:val="single"/>
              </w:rPr>
              <w:t>parking</w:t>
            </w:r>
            <w:r w:rsidR="00D90D78" w:rsidRPr="00D90D78">
              <w:rPr>
                <w:rFonts w:ascii="Arial" w:hAnsi="Arial" w:cs="Arial"/>
                <w:sz w:val="22"/>
                <w:szCs w:val="24"/>
              </w:rPr>
              <w:t xml:space="preserve"> would have to be found elsewhere to accommodate resident / visitor parking.</w:t>
            </w:r>
          </w:p>
          <w:p w:rsidR="006C3412" w:rsidRPr="00D90D78" w:rsidRDefault="00D90D78" w:rsidP="00DB6545">
            <w:pPr>
              <w:pStyle w:val="ListParagraph"/>
              <w:numPr>
                <w:ilvl w:val="0"/>
                <w:numId w:val="10"/>
              </w:numPr>
              <w:rPr>
                <w:rFonts w:ascii="Arial" w:hAnsi="Arial" w:cs="Arial"/>
                <w:sz w:val="22"/>
                <w:szCs w:val="24"/>
              </w:rPr>
            </w:pPr>
            <w:r w:rsidRPr="00D90D78">
              <w:rPr>
                <w:rFonts w:ascii="Arial" w:hAnsi="Arial" w:cs="Arial"/>
                <w:sz w:val="22"/>
                <w:szCs w:val="24"/>
              </w:rPr>
              <w:t xml:space="preserve">Travelling </w:t>
            </w:r>
            <w:r w:rsidRPr="007213E5">
              <w:rPr>
                <w:rFonts w:ascii="Arial" w:hAnsi="Arial" w:cs="Arial"/>
                <w:sz w:val="22"/>
                <w:szCs w:val="24"/>
                <w:u w:val="single"/>
              </w:rPr>
              <w:t>c</w:t>
            </w:r>
            <w:r w:rsidR="00AA744D" w:rsidRPr="007213E5">
              <w:rPr>
                <w:rFonts w:ascii="Arial" w:hAnsi="Arial" w:cs="Arial"/>
                <w:sz w:val="22"/>
                <w:szCs w:val="24"/>
                <w:u w:val="single"/>
              </w:rPr>
              <w:t xml:space="preserve">ars </w:t>
            </w:r>
            <w:r w:rsidR="00DB6545">
              <w:rPr>
                <w:rFonts w:ascii="Arial" w:hAnsi="Arial" w:cs="Arial"/>
                <w:sz w:val="22"/>
                <w:szCs w:val="24"/>
                <w:u w:val="single"/>
              </w:rPr>
              <w:t>may</w:t>
            </w:r>
            <w:r w:rsidR="00AA744D" w:rsidRPr="007213E5">
              <w:rPr>
                <w:rFonts w:ascii="Arial" w:hAnsi="Arial" w:cs="Arial"/>
                <w:sz w:val="22"/>
                <w:szCs w:val="24"/>
                <w:u w:val="single"/>
              </w:rPr>
              <w:t xml:space="preserve"> go faster</w:t>
            </w:r>
            <w:r w:rsidRPr="00D90D78">
              <w:rPr>
                <w:rFonts w:ascii="Arial" w:hAnsi="Arial" w:cs="Arial"/>
                <w:sz w:val="22"/>
                <w:szCs w:val="24"/>
              </w:rPr>
              <w:t xml:space="preserve"> on the road as clear from </w:t>
            </w:r>
            <w:r w:rsidR="00DB6545">
              <w:rPr>
                <w:rFonts w:ascii="Arial" w:hAnsi="Arial" w:cs="Arial"/>
                <w:sz w:val="22"/>
                <w:szCs w:val="24"/>
              </w:rPr>
              <w:t xml:space="preserve">“natural” traffic calming measures / </w:t>
            </w:r>
            <w:r w:rsidRPr="00D90D78">
              <w:rPr>
                <w:rFonts w:ascii="Arial" w:hAnsi="Arial" w:cs="Arial"/>
                <w:sz w:val="22"/>
                <w:szCs w:val="24"/>
              </w:rPr>
              <w:t>obstruction.</w:t>
            </w:r>
          </w:p>
        </w:tc>
      </w:tr>
      <w:tr w:rsidR="00757863" w:rsidRPr="001D15B6" w:rsidTr="00DB6545">
        <w:trPr>
          <w:trHeight w:val="706"/>
        </w:trPr>
        <w:tc>
          <w:tcPr>
            <w:tcW w:w="846" w:type="dxa"/>
          </w:tcPr>
          <w:p w:rsidR="00757863" w:rsidRPr="00DB6545" w:rsidRDefault="00AA744D" w:rsidP="00F812D0">
            <w:pPr>
              <w:pStyle w:val="Heading1"/>
              <w:rPr>
                <w:rFonts w:ascii="Arial" w:hAnsi="Arial" w:cs="Arial"/>
                <w:sz w:val="20"/>
                <w:szCs w:val="20"/>
              </w:rPr>
            </w:pPr>
            <w:r w:rsidRPr="00DB6545">
              <w:rPr>
                <w:rFonts w:ascii="Arial" w:hAnsi="Arial" w:cs="Arial"/>
                <w:sz w:val="20"/>
                <w:szCs w:val="20"/>
              </w:rPr>
              <w:lastRenderedPageBreak/>
              <w:t>Speed cameras</w:t>
            </w:r>
          </w:p>
          <w:p w:rsidR="00886B5E" w:rsidRPr="00D90D78" w:rsidRDefault="00886B5E" w:rsidP="00BD0232">
            <w:pPr>
              <w:pStyle w:val="Heading2"/>
              <w:rPr>
                <w:rFonts w:ascii="Arial" w:hAnsi="Arial" w:cs="Arial"/>
                <w:szCs w:val="20"/>
              </w:rPr>
            </w:pPr>
          </w:p>
        </w:tc>
        <w:tc>
          <w:tcPr>
            <w:tcW w:w="13544" w:type="dxa"/>
          </w:tcPr>
          <w:p w:rsidR="007213E5" w:rsidRPr="007C24C1" w:rsidRDefault="00D90D78" w:rsidP="00DB6545">
            <w:pPr>
              <w:pStyle w:val="ListParagraph"/>
              <w:numPr>
                <w:ilvl w:val="0"/>
                <w:numId w:val="15"/>
              </w:numPr>
              <w:spacing w:after="0"/>
              <w:rPr>
                <w:rFonts w:ascii="Arial" w:hAnsi="Arial" w:cs="Arial"/>
                <w:sz w:val="22"/>
                <w:szCs w:val="22"/>
                <w:shd w:val="clear" w:color="auto" w:fill="FFFFFF"/>
              </w:rPr>
            </w:pPr>
            <w:r w:rsidRPr="00892094">
              <w:rPr>
                <w:rStyle w:val="Strong"/>
                <w:rFonts w:ascii="Arial" w:hAnsi="Arial" w:cs="Arial"/>
                <w:b w:val="0"/>
                <w:sz w:val="22"/>
                <w:szCs w:val="22"/>
                <w:shd w:val="clear" w:color="auto" w:fill="FFFFFF"/>
              </w:rPr>
              <w:t>Fixed safety camera </w:t>
            </w:r>
            <w:r w:rsidRPr="00892094">
              <w:rPr>
                <w:rFonts w:ascii="Arial" w:hAnsi="Arial" w:cs="Arial"/>
                <w:sz w:val="22"/>
                <w:szCs w:val="22"/>
                <w:shd w:val="clear" w:color="auto" w:fill="FFFFFF"/>
              </w:rPr>
              <w:t>sites are located where three or more people have been killed or seriously injured in speed-related crashes, over a 1.5km stretch of road, in the three years prior to installation.</w:t>
            </w:r>
            <w:r w:rsidR="007C24C1" w:rsidRPr="00DB6545">
              <w:rPr>
                <w:rFonts w:ascii="Helvetica" w:hAnsi="Helvetica" w:cs="Helvetica"/>
                <w:sz w:val="21"/>
                <w:szCs w:val="21"/>
                <w:shd w:val="clear" w:color="auto" w:fill="FFFFFF"/>
              </w:rPr>
              <w:t xml:space="preserve"> </w:t>
            </w:r>
            <w:r w:rsidR="007C24C1" w:rsidRPr="00DB6545">
              <w:rPr>
                <w:rFonts w:ascii="Helvetica" w:hAnsi="Helvetica" w:cs="Helvetica"/>
                <w:sz w:val="21"/>
                <w:szCs w:val="21"/>
                <w:u w:val="single"/>
                <w:shd w:val="clear" w:color="auto" w:fill="FFFFFF"/>
              </w:rPr>
              <w:t>This is not the case in Four Elms.</w:t>
            </w:r>
            <w:r w:rsidR="007C24C1" w:rsidRPr="00DB6545">
              <w:rPr>
                <w:rFonts w:ascii="Helvetica" w:hAnsi="Helvetica" w:cs="Helvetica"/>
                <w:sz w:val="21"/>
                <w:szCs w:val="21"/>
                <w:shd w:val="clear" w:color="auto" w:fill="FFFFFF"/>
              </w:rPr>
              <w:t xml:space="preserve">  </w:t>
            </w:r>
          </w:p>
          <w:p w:rsidR="007213E5" w:rsidRPr="00DB6545" w:rsidRDefault="007C24C1" w:rsidP="00DB6545">
            <w:pPr>
              <w:numPr>
                <w:ilvl w:val="0"/>
                <w:numId w:val="15"/>
              </w:numPr>
              <w:shd w:val="clear" w:color="auto" w:fill="FFFFFF"/>
              <w:spacing w:after="0" w:line="240" w:lineRule="auto"/>
              <w:rPr>
                <w:rFonts w:ascii="Arial" w:eastAsia="Times New Roman" w:hAnsi="Arial" w:cs="Arial"/>
                <w:color w:val="333333"/>
                <w:sz w:val="22"/>
                <w:szCs w:val="21"/>
                <w:lang w:val="en-GB" w:eastAsia="en-GB"/>
              </w:rPr>
            </w:pPr>
            <w:r w:rsidRPr="007C24C1">
              <w:rPr>
                <w:rFonts w:ascii="Arial" w:eastAsia="Times New Roman" w:hAnsi="Arial" w:cs="Arial"/>
                <w:color w:val="333333"/>
                <w:sz w:val="22"/>
                <w:szCs w:val="21"/>
                <w:lang w:val="en-GB" w:eastAsia="en-GB"/>
              </w:rPr>
              <w:t>The use of safety cameras should be seen as a last resort measure, once all other justifiable solutions have been exhausted.</w:t>
            </w:r>
            <w:r w:rsidR="00DB6545">
              <w:rPr>
                <w:rFonts w:ascii="Arial" w:eastAsia="Times New Roman" w:hAnsi="Arial" w:cs="Arial"/>
                <w:color w:val="333333"/>
                <w:sz w:val="22"/>
                <w:szCs w:val="21"/>
                <w:lang w:val="en-GB" w:eastAsia="en-GB"/>
              </w:rPr>
              <w:t xml:space="preserve">  </w:t>
            </w:r>
            <w:r w:rsidR="003E5DD6" w:rsidRPr="00DB6545">
              <w:rPr>
                <w:rFonts w:ascii="Arial" w:hAnsi="Arial" w:cs="Arial"/>
                <w:sz w:val="22"/>
                <w:szCs w:val="22"/>
                <w:shd w:val="clear" w:color="auto" w:fill="FFFFFF"/>
              </w:rPr>
              <w:t>Cost £20,000 - £40,000 to install</w:t>
            </w:r>
            <w:r w:rsidR="007213E5" w:rsidRPr="00DB6545">
              <w:rPr>
                <w:rFonts w:ascii="Arial" w:hAnsi="Arial" w:cs="Arial"/>
                <w:sz w:val="22"/>
                <w:szCs w:val="22"/>
                <w:shd w:val="clear" w:color="auto" w:fill="FFFFFF"/>
              </w:rPr>
              <w:t>.</w:t>
            </w:r>
          </w:p>
          <w:p w:rsidR="007C24C1" w:rsidRPr="00DA7EB3" w:rsidRDefault="003E5DD6" w:rsidP="00DA7EB3">
            <w:pPr>
              <w:pStyle w:val="ListParagraph"/>
              <w:numPr>
                <w:ilvl w:val="0"/>
                <w:numId w:val="15"/>
              </w:numPr>
              <w:rPr>
                <w:rFonts w:ascii="Arial" w:hAnsi="Arial" w:cs="Arial"/>
                <w:sz w:val="22"/>
                <w:szCs w:val="22"/>
                <w:shd w:val="clear" w:color="auto" w:fill="FFFFFF"/>
              </w:rPr>
            </w:pPr>
            <w:r w:rsidRPr="007213E5">
              <w:rPr>
                <w:rFonts w:ascii="Arial" w:hAnsi="Arial" w:cs="Arial"/>
                <w:sz w:val="22"/>
                <w:szCs w:val="22"/>
                <w:shd w:val="clear" w:color="auto" w:fill="FFFFFF"/>
              </w:rPr>
              <w:t>Some studies have reported that while red light </w:t>
            </w:r>
            <w:r w:rsidRPr="007213E5">
              <w:rPr>
                <w:rFonts w:ascii="Arial" w:hAnsi="Arial" w:cs="Arial"/>
                <w:bCs/>
                <w:sz w:val="22"/>
                <w:szCs w:val="22"/>
                <w:shd w:val="clear" w:color="auto" w:fill="FFFFFF"/>
              </w:rPr>
              <w:t>cameras reduce</w:t>
            </w:r>
            <w:r w:rsidRPr="007213E5">
              <w:rPr>
                <w:rFonts w:ascii="Arial" w:hAnsi="Arial" w:cs="Arial"/>
                <w:sz w:val="22"/>
                <w:szCs w:val="22"/>
                <w:shd w:val="clear" w:color="auto" w:fill="FFFFFF"/>
              </w:rPr>
              <w:t> front-into-side collisions and overall injury </w:t>
            </w:r>
            <w:r w:rsidRPr="007213E5">
              <w:rPr>
                <w:rFonts w:ascii="Arial" w:hAnsi="Arial" w:cs="Arial"/>
                <w:bCs/>
                <w:sz w:val="22"/>
                <w:szCs w:val="22"/>
                <w:shd w:val="clear" w:color="auto" w:fill="FFFFFF"/>
              </w:rPr>
              <w:t>crashes</w:t>
            </w:r>
            <w:r w:rsidRPr="007213E5">
              <w:rPr>
                <w:rFonts w:ascii="Arial" w:hAnsi="Arial" w:cs="Arial"/>
                <w:sz w:val="22"/>
                <w:szCs w:val="22"/>
                <w:shd w:val="clear" w:color="auto" w:fill="FFFFFF"/>
              </w:rPr>
              <w:t>, they can increase rear-end </w:t>
            </w:r>
            <w:r w:rsidRPr="007213E5">
              <w:rPr>
                <w:rFonts w:ascii="Arial" w:hAnsi="Arial" w:cs="Arial"/>
                <w:bCs/>
                <w:sz w:val="22"/>
                <w:szCs w:val="22"/>
                <w:shd w:val="clear" w:color="auto" w:fill="FFFFFF"/>
              </w:rPr>
              <w:t>crashes</w:t>
            </w:r>
            <w:r w:rsidR="00892094" w:rsidRPr="007213E5">
              <w:rPr>
                <w:rFonts w:ascii="Arial" w:hAnsi="Arial" w:cs="Arial"/>
                <w:bCs/>
                <w:color w:val="FF0000"/>
                <w:sz w:val="22"/>
                <w:szCs w:val="22"/>
                <w:shd w:val="clear" w:color="auto" w:fill="FFFFFF"/>
              </w:rPr>
              <w:t>.</w:t>
            </w:r>
          </w:p>
        </w:tc>
      </w:tr>
      <w:tr w:rsidR="00AA744D" w:rsidRPr="001D15B6" w:rsidTr="00DB6545">
        <w:tc>
          <w:tcPr>
            <w:tcW w:w="846" w:type="dxa"/>
          </w:tcPr>
          <w:p w:rsidR="00AA744D" w:rsidRPr="00DB6545" w:rsidRDefault="00BD0232" w:rsidP="00BD0232">
            <w:pPr>
              <w:pStyle w:val="Heading1"/>
              <w:rPr>
                <w:rFonts w:ascii="Arial" w:hAnsi="Arial" w:cs="Arial"/>
                <w:sz w:val="20"/>
                <w:szCs w:val="20"/>
              </w:rPr>
            </w:pPr>
            <w:r w:rsidRPr="00DB6545">
              <w:rPr>
                <w:rFonts w:ascii="Arial" w:hAnsi="Arial" w:cs="Arial"/>
                <w:sz w:val="20"/>
                <w:szCs w:val="20"/>
              </w:rPr>
              <w:t xml:space="preserve">Pedestrian crossing </w:t>
            </w:r>
          </w:p>
        </w:tc>
        <w:tc>
          <w:tcPr>
            <w:tcW w:w="13544" w:type="dxa"/>
          </w:tcPr>
          <w:p w:rsidR="00892094" w:rsidRPr="00B86D1E" w:rsidRDefault="00892094" w:rsidP="00DA7EB3">
            <w:pPr>
              <w:spacing w:after="0"/>
              <w:rPr>
                <w:rFonts w:ascii="Arial" w:hAnsi="Arial" w:cs="Arial"/>
                <w:sz w:val="22"/>
                <w:szCs w:val="22"/>
              </w:rPr>
            </w:pPr>
            <w:r w:rsidRPr="00B86D1E">
              <w:rPr>
                <w:rFonts w:ascii="Arial" w:hAnsi="Arial" w:cs="Arial"/>
                <w:sz w:val="22"/>
                <w:szCs w:val="22"/>
                <w:shd w:val="clear" w:color="auto" w:fill="FFFFFF"/>
              </w:rPr>
              <w:t xml:space="preserve">Zebra crossings, puffin crossings and toucan crossings are formal crossing points to control traffic and allow pedestrians to cross the road in a safer environment </w:t>
            </w:r>
            <w:r w:rsidRPr="00B86D1E">
              <w:rPr>
                <w:rFonts w:ascii="Arial" w:hAnsi="Arial" w:cs="Arial"/>
                <w:b/>
                <w:sz w:val="22"/>
                <w:szCs w:val="22"/>
                <w:shd w:val="clear" w:color="auto" w:fill="FFFFFF"/>
              </w:rPr>
              <w:t>(this has not been identified as the major concern</w:t>
            </w:r>
            <w:r w:rsidR="00DA7EB3">
              <w:rPr>
                <w:rFonts w:ascii="Arial" w:hAnsi="Arial" w:cs="Arial"/>
                <w:b/>
                <w:sz w:val="22"/>
                <w:szCs w:val="22"/>
                <w:shd w:val="clear" w:color="auto" w:fill="FFFFFF"/>
              </w:rPr>
              <w:t xml:space="preserve"> here</w:t>
            </w:r>
            <w:r w:rsidRPr="00B86D1E">
              <w:rPr>
                <w:rFonts w:ascii="Arial" w:hAnsi="Arial" w:cs="Arial"/>
                <w:b/>
                <w:sz w:val="22"/>
                <w:szCs w:val="22"/>
                <w:shd w:val="clear" w:color="auto" w:fill="FFFFFF"/>
              </w:rPr>
              <w:t>)</w:t>
            </w:r>
            <w:r w:rsidR="00DA7EB3">
              <w:rPr>
                <w:rFonts w:ascii="Arial" w:hAnsi="Arial" w:cs="Arial"/>
                <w:b/>
                <w:sz w:val="22"/>
                <w:szCs w:val="22"/>
                <w:shd w:val="clear" w:color="auto" w:fill="FFFFFF"/>
              </w:rPr>
              <w:t>.</w:t>
            </w:r>
            <w:r w:rsidRPr="00B86D1E">
              <w:rPr>
                <w:rFonts w:ascii="Arial" w:hAnsi="Arial" w:cs="Arial"/>
                <w:sz w:val="22"/>
                <w:szCs w:val="22"/>
                <w:shd w:val="clear" w:color="auto" w:fill="FFFFFF"/>
              </w:rPr>
              <w:t xml:space="preserve"> Typical starting costs are:</w:t>
            </w:r>
          </w:p>
          <w:p w:rsidR="00892094" w:rsidRPr="00B86D1E" w:rsidRDefault="00892094" w:rsidP="00DA7EB3">
            <w:pPr>
              <w:spacing w:after="0" w:line="240" w:lineRule="auto"/>
              <w:rPr>
                <w:rFonts w:ascii="Arial" w:hAnsi="Arial" w:cs="Arial"/>
                <w:sz w:val="22"/>
                <w:szCs w:val="22"/>
                <w:shd w:val="clear" w:color="auto" w:fill="FFFFFF"/>
              </w:rPr>
            </w:pPr>
            <w:r w:rsidRPr="00B86D1E">
              <w:rPr>
                <w:rFonts w:ascii="Arial" w:hAnsi="Arial" w:cs="Arial"/>
                <w:sz w:val="22"/>
                <w:szCs w:val="22"/>
                <w:shd w:val="clear" w:color="auto" w:fill="FFFFFF"/>
              </w:rPr>
              <w:t>Zebra Crossing   = £</w:t>
            </w:r>
            <w:proofErr w:type="gramStart"/>
            <w:r w:rsidRPr="00B86D1E">
              <w:rPr>
                <w:rFonts w:ascii="Arial" w:hAnsi="Arial" w:cs="Arial"/>
                <w:sz w:val="22"/>
                <w:szCs w:val="22"/>
                <w:shd w:val="clear" w:color="auto" w:fill="FFFFFF"/>
              </w:rPr>
              <w:t>17,000</w:t>
            </w:r>
            <w:r w:rsidR="00DA7EB3">
              <w:rPr>
                <w:rFonts w:ascii="Arial" w:hAnsi="Arial" w:cs="Arial"/>
                <w:sz w:val="22"/>
                <w:szCs w:val="22"/>
                <w:shd w:val="clear" w:color="auto" w:fill="FFFFFF"/>
              </w:rPr>
              <w:t xml:space="preserve">  </w:t>
            </w:r>
            <w:r w:rsidRPr="00B86D1E">
              <w:rPr>
                <w:rFonts w:ascii="Arial" w:hAnsi="Arial" w:cs="Arial"/>
                <w:sz w:val="22"/>
                <w:szCs w:val="22"/>
                <w:shd w:val="clear" w:color="auto" w:fill="FFFFFF"/>
              </w:rPr>
              <w:t>Puffin</w:t>
            </w:r>
            <w:proofErr w:type="gramEnd"/>
            <w:r w:rsidRPr="00B86D1E">
              <w:rPr>
                <w:rFonts w:ascii="Arial" w:hAnsi="Arial" w:cs="Arial"/>
                <w:sz w:val="22"/>
                <w:szCs w:val="22"/>
                <w:shd w:val="clear" w:color="auto" w:fill="FFFFFF"/>
              </w:rPr>
              <w:t xml:space="preserve"> crossing    = £40,000</w:t>
            </w:r>
          </w:p>
          <w:p w:rsidR="00892094" w:rsidRPr="00B86D1E" w:rsidRDefault="00892094" w:rsidP="00DA7EB3">
            <w:pPr>
              <w:spacing w:after="0" w:line="240" w:lineRule="auto"/>
              <w:rPr>
                <w:rFonts w:ascii="Arial" w:hAnsi="Arial" w:cs="Arial"/>
                <w:sz w:val="22"/>
                <w:szCs w:val="22"/>
                <w:shd w:val="clear" w:color="auto" w:fill="FFFFFF"/>
              </w:rPr>
            </w:pPr>
            <w:r w:rsidRPr="00B86D1E">
              <w:rPr>
                <w:rFonts w:ascii="Arial" w:hAnsi="Arial" w:cs="Arial"/>
                <w:sz w:val="22"/>
                <w:szCs w:val="22"/>
                <w:shd w:val="clear" w:color="auto" w:fill="FFFFFF"/>
              </w:rPr>
              <w:t xml:space="preserve">Toucan crossing = £45,000.  </w:t>
            </w:r>
            <w:r w:rsidRPr="00B86D1E">
              <w:rPr>
                <w:rFonts w:ascii="Arial" w:hAnsi="Arial" w:cs="Arial"/>
                <w:sz w:val="22"/>
                <w:szCs w:val="22"/>
              </w:rPr>
              <w:t>All of the above costs can increase significantly depending on site conditions.</w:t>
            </w:r>
            <w:r w:rsidRPr="00B86D1E">
              <w:rPr>
                <w:rFonts w:ascii="Arial" w:hAnsi="Arial" w:cs="Arial"/>
                <w:sz w:val="22"/>
                <w:szCs w:val="22"/>
                <w:shd w:val="clear" w:color="auto" w:fill="FFFFFF"/>
              </w:rPr>
              <w:t xml:space="preserve">  </w:t>
            </w:r>
            <w:r w:rsidRPr="00B86D1E">
              <w:rPr>
                <w:rFonts w:ascii="Arial" w:hAnsi="Arial" w:cs="Arial"/>
                <w:sz w:val="22"/>
                <w:szCs w:val="22"/>
              </w:rPr>
              <w:t>It should be noted that although formal crossing points are seen to be safer, collisions do still occur between pedestrians and vehicles.</w:t>
            </w:r>
            <w:r w:rsidRPr="00B86D1E">
              <w:rPr>
                <w:rFonts w:ascii="Arial" w:hAnsi="Arial" w:cs="Arial"/>
                <w:sz w:val="22"/>
                <w:szCs w:val="22"/>
                <w:shd w:val="clear" w:color="auto" w:fill="FFFFFF"/>
              </w:rPr>
              <w:t xml:space="preserve">  </w:t>
            </w:r>
            <w:r w:rsidR="00F12DE3" w:rsidRPr="00B86D1E">
              <w:rPr>
                <w:rFonts w:ascii="Arial" w:hAnsi="Arial" w:cs="Arial"/>
                <w:sz w:val="22"/>
                <w:szCs w:val="22"/>
                <w:lang w:val="en-GB"/>
              </w:rPr>
              <w:t xml:space="preserve">These are </w:t>
            </w:r>
            <w:r w:rsidR="00F12DE3" w:rsidRPr="00B86D1E">
              <w:rPr>
                <w:rFonts w:ascii="Arial" w:hAnsi="Arial" w:cs="Arial"/>
                <w:sz w:val="22"/>
                <w:szCs w:val="22"/>
                <w:u w:val="single"/>
                <w:lang w:val="en-GB"/>
              </w:rPr>
              <w:t>only suitable where traffic</w:t>
            </w:r>
            <w:r w:rsidRPr="00B86D1E">
              <w:rPr>
                <w:rFonts w:ascii="Arial" w:hAnsi="Arial" w:cs="Arial"/>
                <w:sz w:val="22"/>
                <w:szCs w:val="22"/>
                <w:u w:val="single"/>
                <w:lang w:val="en-GB"/>
              </w:rPr>
              <w:t xml:space="preserve"> </w:t>
            </w:r>
            <w:r w:rsidR="00F12DE3" w:rsidRPr="00B86D1E">
              <w:rPr>
                <w:rFonts w:ascii="Arial" w:hAnsi="Arial" w:cs="Arial"/>
                <w:sz w:val="22"/>
                <w:szCs w:val="22"/>
                <w:u w:val="single"/>
                <w:lang w:val="en-GB"/>
              </w:rPr>
              <w:t>speeds are reasonably low</w:t>
            </w:r>
            <w:r w:rsidR="00F12DE3" w:rsidRPr="00B86D1E">
              <w:rPr>
                <w:rFonts w:ascii="Arial" w:hAnsi="Arial" w:cs="Arial"/>
                <w:sz w:val="22"/>
                <w:szCs w:val="22"/>
                <w:lang w:val="en-GB"/>
              </w:rPr>
              <w:t xml:space="preserve"> and</w:t>
            </w:r>
            <w:r w:rsidRPr="00B86D1E">
              <w:rPr>
                <w:rFonts w:ascii="Arial" w:hAnsi="Arial" w:cs="Arial"/>
                <w:sz w:val="22"/>
                <w:szCs w:val="22"/>
                <w:lang w:val="en-GB"/>
              </w:rPr>
              <w:t xml:space="preserve"> </w:t>
            </w:r>
            <w:r w:rsidR="00F12DE3" w:rsidRPr="00B86D1E">
              <w:rPr>
                <w:rFonts w:ascii="Arial" w:hAnsi="Arial" w:cs="Arial"/>
                <w:sz w:val="22"/>
                <w:szCs w:val="22"/>
                <w:u w:val="single"/>
                <w:lang w:val="en-GB"/>
              </w:rPr>
              <w:t>pedestrian flows are medium to high</w:t>
            </w:r>
            <w:r w:rsidRPr="00B86D1E">
              <w:rPr>
                <w:rFonts w:ascii="Arial" w:hAnsi="Arial" w:cs="Arial"/>
                <w:sz w:val="22"/>
                <w:szCs w:val="22"/>
                <w:u w:val="single"/>
                <w:lang w:val="en-GB"/>
              </w:rPr>
              <w:t xml:space="preserve"> </w:t>
            </w:r>
            <w:r w:rsidR="00F12DE3" w:rsidRPr="00B86D1E">
              <w:rPr>
                <w:rFonts w:ascii="Arial" w:hAnsi="Arial" w:cs="Arial"/>
                <w:sz w:val="22"/>
                <w:szCs w:val="22"/>
                <w:u w:val="single"/>
                <w:lang w:val="en-GB"/>
              </w:rPr>
              <w:t>throughout the day</w:t>
            </w:r>
            <w:r w:rsidR="00F12DE3" w:rsidRPr="00B86D1E">
              <w:rPr>
                <w:rFonts w:ascii="Arial" w:hAnsi="Arial" w:cs="Arial"/>
                <w:sz w:val="22"/>
                <w:szCs w:val="22"/>
                <w:lang w:val="en-GB"/>
              </w:rPr>
              <w:t xml:space="preserve"> (a signal controlled crossing is usually preferable for high or very</w:t>
            </w:r>
            <w:r w:rsidRPr="00B86D1E">
              <w:rPr>
                <w:rFonts w:ascii="Arial" w:hAnsi="Arial" w:cs="Arial"/>
                <w:sz w:val="22"/>
                <w:szCs w:val="22"/>
                <w:lang w:val="en-GB"/>
              </w:rPr>
              <w:t xml:space="preserve"> </w:t>
            </w:r>
            <w:r w:rsidR="00F12DE3" w:rsidRPr="00B86D1E">
              <w:rPr>
                <w:rFonts w:ascii="Arial" w:hAnsi="Arial" w:cs="Arial"/>
                <w:sz w:val="22"/>
                <w:szCs w:val="22"/>
                <w:lang w:val="en-GB"/>
              </w:rPr>
              <w:t>high pedestrian flows to reduce delays to traffic by grouping pedestrians and where</w:t>
            </w:r>
            <w:r w:rsidRPr="00B86D1E">
              <w:rPr>
                <w:rFonts w:ascii="Arial" w:hAnsi="Arial" w:cs="Arial"/>
                <w:sz w:val="22"/>
                <w:szCs w:val="22"/>
                <w:lang w:val="en-GB"/>
              </w:rPr>
              <w:t xml:space="preserve"> </w:t>
            </w:r>
            <w:r w:rsidR="00F12DE3" w:rsidRPr="00B86D1E">
              <w:rPr>
                <w:rFonts w:ascii="Arial" w:hAnsi="Arial" w:cs="Arial"/>
                <w:sz w:val="22"/>
                <w:szCs w:val="22"/>
                <w:lang w:val="en-GB"/>
              </w:rPr>
              <w:t>traffic speeds are higher).</w:t>
            </w:r>
          </w:p>
          <w:p w:rsidR="00F12DE3" w:rsidRPr="00B86D1E" w:rsidRDefault="00F12DE3" w:rsidP="00DA7EB3">
            <w:pPr>
              <w:spacing w:after="0" w:line="240" w:lineRule="auto"/>
              <w:rPr>
                <w:rFonts w:ascii="Arial" w:hAnsi="Arial" w:cs="Arial"/>
                <w:sz w:val="22"/>
                <w:szCs w:val="22"/>
                <w:shd w:val="clear" w:color="auto" w:fill="FFFFFF"/>
              </w:rPr>
            </w:pPr>
            <w:r w:rsidRPr="00B86D1E">
              <w:rPr>
                <w:rFonts w:ascii="Arial" w:hAnsi="Arial" w:cs="Arial"/>
                <w:sz w:val="22"/>
                <w:szCs w:val="22"/>
                <w:u w:val="single"/>
                <w:lang w:val="en-GB"/>
              </w:rPr>
              <w:t>Street lighting must be in place</w:t>
            </w:r>
            <w:r w:rsidRPr="00B86D1E">
              <w:rPr>
                <w:rFonts w:ascii="Arial" w:hAnsi="Arial" w:cs="Arial"/>
                <w:sz w:val="22"/>
                <w:szCs w:val="22"/>
                <w:lang w:val="en-GB"/>
              </w:rPr>
              <w:t xml:space="preserve"> to illuminate the crossing at night. </w:t>
            </w:r>
          </w:p>
          <w:p w:rsidR="00F12DE3" w:rsidRPr="00B86D1E" w:rsidRDefault="008906CF" w:rsidP="00DA7EB3">
            <w:pPr>
              <w:autoSpaceDE w:val="0"/>
              <w:autoSpaceDN w:val="0"/>
              <w:adjustRightInd w:val="0"/>
              <w:spacing w:after="0" w:line="240" w:lineRule="auto"/>
              <w:rPr>
                <w:rFonts w:ascii="Arial" w:hAnsi="Arial" w:cs="Arial"/>
                <w:sz w:val="22"/>
                <w:szCs w:val="22"/>
                <w:lang w:val="en-GB"/>
              </w:rPr>
            </w:pPr>
            <w:r w:rsidRPr="00B86D1E">
              <w:rPr>
                <w:rFonts w:ascii="Arial" w:hAnsi="Arial" w:cs="Arial"/>
                <w:sz w:val="22"/>
                <w:szCs w:val="22"/>
                <w:u w:val="single"/>
                <w:lang w:val="en-GB"/>
              </w:rPr>
              <w:t>Must be f</w:t>
            </w:r>
            <w:r w:rsidR="00F12DE3" w:rsidRPr="00B86D1E">
              <w:rPr>
                <w:rFonts w:ascii="Arial" w:hAnsi="Arial" w:cs="Arial"/>
                <w:sz w:val="22"/>
                <w:szCs w:val="22"/>
                <w:u w:val="single"/>
                <w:lang w:val="en-GB"/>
              </w:rPr>
              <w:t>ootways on both sides of the road</w:t>
            </w:r>
            <w:r w:rsidR="00F12DE3" w:rsidRPr="00B86D1E">
              <w:rPr>
                <w:rFonts w:ascii="Arial" w:hAnsi="Arial" w:cs="Arial"/>
                <w:sz w:val="22"/>
                <w:szCs w:val="22"/>
                <w:lang w:val="en-GB"/>
              </w:rPr>
              <w:t>, usually at least 1.8m wide.</w:t>
            </w:r>
          </w:p>
          <w:p w:rsidR="00F12DE3" w:rsidRPr="00B86D1E" w:rsidRDefault="00F12DE3" w:rsidP="00DA7EB3">
            <w:pPr>
              <w:autoSpaceDE w:val="0"/>
              <w:autoSpaceDN w:val="0"/>
              <w:adjustRightInd w:val="0"/>
              <w:spacing w:after="0" w:line="240" w:lineRule="auto"/>
              <w:rPr>
                <w:rFonts w:ascii="Arial" w:hAnsi="Arial" w:cs="Arial"/>
                <w:sz w:val="22"/>
                <w:szCs w:val="22"/>
                <w:lang w:val="en-GB"/>
              </w:rPr>
            </w:pPr>
            <w:r w:rsidRPr="00B86D1E">
              <w:rPr>
                <w:rFonts w:ascii="Arial" w:hAnsi="Arial" w:cs="Arial"/>
                <w:sz w:val="22"/>
                <w:szCs w:val="22"/>
                <w:u w:val="single"/>
                <w:lang w:val="en-GB"/>
              </w:rPr>
              <w:t>Good visibility for drivers and pedestrians</w:t>
            </w:r>
            <w:r w:rsidRPr="00B86D1E">
              <w:rPr>
                <w:rFonts w:ascii="Arial" w:hAnsi="Arial" w:cs="Arial"/>
                <w:sz w:val="22"/>
                <w:szCs w:val="22"/>
                <w:lang w:val="en-GB"/>
              </w:rPr>
              <w:t xml:space="preserve"> (</w:t>
            </w:r>
            <w:r w:rsidR="00B86D1E" w:rsidRPr="00B86D1E">
              <w:rPr>
                <w:rFonts w:ascii="Arial" w:hAnsi="Arial" w:cs="Arial"/>
                <w:sz w:val="22"/>
                <w:szCs w:val="22"/>
                <w:lang w:val="en-GB"/>
              </w:rPr>
              <w:t>i.e.</w:t>
            </w:r>
            <w:r w:rsidRPr="00B86D1E">
              <w:rPr>
                <w:rFonts w:ascii="Arial" w:hAnsi="Arial" w:cs="Arial"/>
                <w:sz w:val="22"/>
                <w:szCs w:val="22"/>
                <w:lang w:val="en-GB"/>
              </w:rPr>
              <w:t xml:space="preserve"> not on or near a bend, obscured by</w:t>
            </w:r>
            <w:r w:rsidR="00DA7EB3">
              <w:rPr>
                <w:rFonts w:ascii="Arial" w:hAnsi="Arial" w:cs="Arial"/>
                <w:sz w:val="22"/>
                <w:szCs w:val="22"/>
                <w:lang w:val="en-GB"/>
              </w:rPr>
              <w:t xml:space="preserve"> </w:t>
            </w:r>
            <w:r w:rsidRPr="00B86D1E">
              <w:rPr>
                <w:rFonts w:ascii="Arial" w:hAnsi="Arial" w:cs="Arial"/>
                <w:sz w:val="22"/>
                <w:szCs w:val="22"/>
                <w:lang w:val="en-GB"/>
              </w:rPr>
              <w:t xml:space="preserve">trees </w:t>
            </w:r>
            <w:r w:rsidR="00B86D1E" w:rsidRPr="00B86D1E">
              <w:rPr>
                <w:rFonts w:ascii="Arial" w:hAnsi="Arial" w:cs="Arial"/>
                <w:sz w:val="22"/>
                <w:szCs w:val="22"/>
                <w:lang w:val="en-GB"/>
              </w:rPr>
              <w:t>etc.</w:t>
            </w:r>
            <w:r w:rsidRPr="00B86D1E">
              <w:rPr>
                <w:rFonts w:ascii="Arial" w:hAnsi="Arial" w:cs="Arial"/>
                <w:sz w:val="22"/>
                <w:szCs w:val="22"/>
                <w:lang w:val="en-GB"/>
              </w:rPr>
              <w:t>).</w:t>
            </w:r>
          </w:p>
          <w:p w:rsidR="00F12DE3" w:rsidRPr="00B86D1E" w:rsidRDefault="00F12DE3" w:rsidP="00DA7EB3">
            <w:pPr>
              <w:autoSpaceDE w:val="0"/>
              <w:autoSpaceDN w:val="0"/>
              <w:adjustRightInd w:val="0"/>
              <w:spacing w:after="0" w:line="240" w:lineRule="auto"/>
              <w:rPr>
                <w:rFonts w:ascii="Arial" w:hAnsi="Arial" w:cs="Arial"/>
                <w:sz w:val="22"/>
                <w:szCs w:val="22"/>
                <w:lang w:val="en-GB"/>
              </w:rPr>
            </w:pPr>
            <w:r w:rsidRPr="00B86D1E">
              <w:rPr>
                <w:rFonts w:ascii="Arial" w:hAnsi="Arial" w:cs="Arial"/>
                <w:sz w:val="22"/>
                <w:szCs w:val="22"/>
                <w:u w:val="single"/>
                <w:lang w:val="en-GB"/>
              </w:rPr>
              <w:t>Away from junctions</w:t>
            </w:r>
            <w:r w:rsidRPr="00B86D1E">
              <w:rPr>
                <w:rFonts w:ascii="Arial" w:hAnsi="Arial" w:cs="Arial"/>
                <w:sz w:val="22"/>
                <w:szCs w:val="22"/>
                <w:lang w:val="en-GB"/>
              </w:rPr>
              <w:t xml:space="preserve"> (absolute minimum 5m from side roads and well away from</w:t>
            </w:r>
            <w:r w:rsidR="008906CF" w:rsidRPr="00B86D1E">
              <w:rPr>
                <w:rFonts w:ascii="Arial" w:hAnsi="Arial" w:cs="Arial"/>
                <w:sz w:val="22"/>
                <w:szCs w:val="22"/>
                <w:lang w:val="en-GB"/>
              </w:rPr>
              <w:t xml:space="preserve"> </w:t>
            </w:r>
            <w:r w:rsidRPr="00B86D1E">
              <w:rPr>
                <w:rFonts w:ascii="Arial" w:hAnsi="Arial" w:cs="Arial"/>
                <w:sz w:val="22"/>
                <w:szCs w:val="22"/>
                <w:lang w:val="en-GB"/>
              </w:rPr>
              <w:t xml:space="preserve">signal junctions) and </w:t>
            </w:r>
            <w:r w:rsidRPr="00B86D1E">
              <w:rPr>
                <w:rFonts w:ascii="Arial" w:hAnsi="Arial" w:cs="Arial"/>
                <w:sz w:val="22"/>
                <w:szCs w:val="22"/>
                <w:u w:val="single"/>
                <w:lang w:val="en-GB"/>
              </w:rPr>
              <w:t>clear of private driveways</w:t>
            </w:r>
            <w:r w:rsidRPr="00B86D1E">
              <w:rPr>
                <w:rFonts w:ascii="Arial" w:hAnsi="Arial" w:cs="Arial"/>
                <w:sz w:val="22"/>
                <w:szCs w:val="22"/>
                <w:lang w:val="en-GB"/>
              </w:rPr>
              <w:t>.</w:t>
            </w:r>
          </w:p>
        </w:tc>
      </w:tr>
      <w:tr w:rsidR="00AA744D" w:rsidRPr="001D15B6" w:rsidTr="00DB6545">
        <w:tc>
          <w:tcPr>
            <w:tcW w:w="846" w:type="dxa"/>
          </w:tcPr>
          <w:p w:rsidR="00AA744D" w:rsidRPr="00D90D78" w:rsidRDefault="00AA744D" w:rsidP="00F812D0">
            <w:pPr>
              <w:pStyle w:val="Heading1"/>
              <w:rPr>
                <w:rFonts w:ascii="Arial" w:hAnsi="Arial" w:cs="Arial"/>
                <w:b w:val="0"/>
                <w:sz w:val="20"/>
                <w:szCs w:val="20"/>
              </w:rPr>
            </w:pPr>
            <w:r w:rsidRPr="00D90D78">
              <w:rPr>
                <w:rFonts w:ascii="Arial" w:hAnsi="Arial" w:cs="Arial"/>
                <w:b w:val="0"/>
                <w:sz w:val="20"/>
                <w:szCs w:val="20"/>
              </w:rPr>
              <w:t>Signs for locals to erect after accident</w:t>
            </w:r>
            <w:r w:rsidR="00D90D78">
              <w:rPr>
                <w:rFonts w:ascii="Arial" w:hAnsi="Arial" w:cs="Arial"/>
                <w:b w:val="0"/>
                <w:sz w:val="20"/>
                <w:szCs w:val="20"/>
              </w:rPr>
              <w:t>.</w:t>
            </w:r>
          </w:p>
        </w:tc>
        <w:tc>
          <w:tcPr>
            <w:tcW w:w="13544" w:type="dxa"/>
          </w:tcPr>
          <w:p w:rsidR="00B86D1E" w:rsidRDefault="00AA744D" w:rsidP="00DA7EB3">
            <w:pPr>
              <w:pStyle w:val="ListParagraph"/>
              <w:numPr>
                <w:ilvl w:val="0"/>
                <w:numId w:val="13"/>
              </w:numPr>
              <w:spacing w:after="0"/>
              <w:rPr>
                <w:rFonts w:ascii="Arial" w:hAnsi="Arial" w:cs="Arial"/>
                <w:sz w:val="22"/>
                <w:szCs w:val="24"/>
              </w:rPr>
            </w:pPr>
            <w:r w:rsidRPr="00D90D78">
              <w:rPr>
                <w:rFonts w:ascii="Arial" w:hAnsi="Arial" w:cs="Arial"/>
                <w:sz w:val="22"/>
                <w:szCs w:val="24"/>
              </w:rPr>
              <w:t xml:space="preserve">No accident signs will be issued by </w:t>
            </w:r>
            <w:r w:rsidR="00BD0232" w:rsidRPr="00D90D78">
              <w:rPr>
                <w:rFonts w:ascii="Arial" w:hAnsi="Arial" w:cs="Arial"/>
                <w:sz w:val="22"/>
                <w:szCs w:val="24"/>
              </w:rPr>
              <w:t>the Police</w:t>
            </w:r>
            <w:r w:rsidR="00B86D1E">
              <w:rPr>
                <w:rFonts w:ascii="Arial" w:hAnsi="Arial" w:cs="Arial"/>
                <w:sz w:val="22"/>
                <w:szCs w:val="24"/>
              </w:rPr>
              <w:t>.</w:t>
            </w:r>
          </w:p>
          <w:p w:rsidR="00AA744D" w:rsidRPr="00B86D1E" w:rsidRDefault="00AA744D" w:rsidP="00DA7EB3">
            <w:pPr>
              <w:spacing w:after="0"/>
              <w:rPr>
                <w:rFonts w:ascii="Arial" w:hAnsi="Arial" w:cs="Arial"/>
                <w:sz w:val="22"/>
                <w:szCs w:val="24"/>
              </w:rPr>
            </w:pPr>
            <w:r w:rsidRPr="00B86D1E">
              <w:rPr>
                <w:rFonts w:ascii="Arial" w:hAnsi="Arial" w:cs="Arial"/>
                <w:sz w:val="20"/>
                <w:szCs w:val="24"/>
              </w:rPr>
              <w:t>The main use of these signs by patrols is to let the public know police are dealing, as well as protecting the scene and the officers in it. The officers have also been trained to protect that sce</w:t>
            </w:r>
            <w:r w:rsidR="00454975" w:rsidRPr="00B86D1E">
              <w:rPr>
                <w:rFonts w:ascii="Arial" w:hAnsi="Arial" w:cs="Arial"/>
                <w:sz w:val="20"/>
                <w:szCs w:val="24"/>
              </w:rPr>
              <w:t>ne in the safest way possible.</w:t>
            </w:r>
          </w:p>
        </w:tc>
      </w:tr>
      <w:tr w:rsidR="001D15B6" w:rsidRPr="001D15B6" w:rsidTr="00DB6545">
        <w:tc>
          <w:tcPr>
            <w:tcW w:w="846" w:type="dxa"/>
          </w:tcPr>
          <w:p w:rsidR="001D15B6" w:rsidRPr="00D90D78" w:rsidRDefault="001D15B6" w:rsidP="00F812D0">
            <w:pPr>
              <w:pStyle w:val="Heading1"/>
              <w:rPr>
                <w:rFonts w:ascii="Arial" w:hAnsi="Arial" w:cs="Arial"/>
                <w:b w:val="0"/>
                <w:sz w:val="20"/>
                <w:szCs w:val="20"/>
              </w:rPr>
            </w:pPr>
            <w:r w:rsidRPr="00D90D78">
              <w:rPr>
                <w:rFonts w:ascii="Arial" w:hAnsi="Arial" w:cs="Arial"/>
                <w:b w:val="0"/>
                <w:sz w:val="20"/>
                <w:szCs w:val="20"/>
              </w:rPr>
              <w:t xml:space="preserve">Traffic </w:t>
            </w:r>
            <w:r w:rsidR="00D90D78" w:rsidRPr="00D90D78">
              <w:rPr>
                <w:rFonts w:ascii="Arial" w:hAnsi="Arial" w:cs="Arial"/>
                <w:b w:val="0"/>
                <w:sz w:val="20"/>
                <w:szCs w:val="20"/>
              </w:rPr>
              <w:t>islands</w:t>
            </w:r>
            <w:r w:rsidR="00D90D78">
              <w:rPr>
                <w:rFonts w:ascii="Arial" w:hAnsi="Arial" w:cs="Arial"/>
                <w:b w:val="0"/>
                <w:sz w:val="20"/>
                <w:szCs w:val="20"/>
              </w:rPr>
              <w:t>.</w:t>
            </w:r>
          </w:p>
        </w:tc>
        <w:tc>
          <w:tcPr>
            <w:tcW w:w="13544" w:type="dxa"/>
          </w:tcPr>
          <w:p w:rsidR="001D15B6" w:rsidRPr="00454975" w:rsidRDefault="00D90D78" w:rsidP="00F812D0">
            <w:pPr>
              <w:pStyle w:val="ListParagraph"/>
              <w:numPr>
                <w:ilvl w:val="0"/>
                <w:numId w:val="13"/>
              </w:numPr>
              <w:jc w:val="both"/>
              <w:rPr>
                <w:rFonts w:ascii="Arial" w:hAnsi="Arial" w:cs="Arial"/>
                <w:sz w:val="22"/>
                <w:szCs w:val="24"/>
              </w:rPr>
            </w:pPr>
            <w:r w:rsidRPr="00D90D78">
              <w:rPr>
                <w:rFonts w:ascii="Arial" w:hAnsi="Arial" w:cs="Arial"/>
                <w:sz w:val="22"/>
                <w:szCs w:val="24"/>
              </w:rPr>
              <w:t>D</w:t>
            </w:r>
            <w:r w:rsidR="00BD0232" w:rsidRPr="00D90D78">
              <w:rPr>
                <w:rFonts w:ascii="Arial" w:hAnsi="Arial" w:cs="Arial"/>
                <w:sz w:val="22"/>
                <w:szCs w:val="24"/>
              </w:rPr>
              <w:t>ue t</w:t>
            </w:r>
            <w:r w:rsidR="001D15B6" w:rsidRPr="00D90D78">
              <w:rPr>
                <w:rFonts w:ascii="Arial" w:hAnsi="Arial" w:cs="Arial"/>
                <w:sz w:val="22"/>
                <w:szCs w:val="24"/>
              </w:rPr>
              <w:t xml:space="preserve">o the tight geometry of the junction, installation of traffic islands would prohibit HGV traffic from making right or left turns out of either side road without over-running the islands or opposite footway.  </w:t>
            </w:r>
            <w:r w:rsidR="001D15B6" w:rsidRPr="00B86D1E">
              <w:rPr>
                <w:rFonts w:ascii="Arial" w:hAnsi="Arial" w:cs="Arial"/>
                <w:sz w:val="22"/>
                <w:szCs w:val="24"/>
                <w:u w:val="single"/>
              </w:rPr>
              <w:t>This would be unsafe</w:t>
            </w:r>
            <w:r w:rsidR="001D15B6" w:rsidRPr="00D90D78">
              <w:rPr>
                <w:rFonts w:ascii="Arial" w:hAnsi="Arial" w:cs="Arial"/>
                <w:sz w:val="22"/>
                <w:szCs w:val="24"/>
              </w:rPr>
              <w:t>.</w:t>
            </w:r>
          </w:p>
        </w:tc>
      </w:tr>
      <w:tr w:rsidR="003E5DD6" w:rsidRPr="001D15B6" w:rsidTr="00DB6545">
        <w:trPr>
          <w:trHeight w:val="887"/>
        </w:trPr>
        <w:tc>
          <w:tcPr>
            <w:tcW w:w="846" w:type="dxa"/>
          </w:tcPr>
          <w:p w:rsidR="003E5DD6" w:rsidRPr="00B86D1E" w:rsidRDefault="003E5DD6" w:rsidP="00454975">
            <w:pPr>
              <w:rPr>
                <w:rFonts w:ascii="Arial" w:eastAsia="Times New Roman" w:hAnsi="Arial" w:cs="Arial"/>
                <w:color w:val="FF0000"/>
                <w:sz w:val="22"/>
                <w:szCs w:val="22"/>
                <w:lang w:val="en-GB" w:eastAsia="en-GB"/>
              </w:rPr>
            </w:pPr>
            <w:r w:rsidRPr="00A85A74">
              <w:rPr>
                <w:rFonts w:ascii="Arial" w:eastAsia="Times New Roman" w:hAnsi="Arial" w:cs="Arial"/>
                <w:sz w:val="20"/>
                <w:szCs w:val="22"/>
                <w:lang w:val="en-GB" w:eastAsia="en-GB"/>
              </w:rPr>
              <w:t>C</w:t>
            </w:r>
            <w:r w:rsidR="00454975" w:rsidRPr="00A85A74">
              <w:rPr>
                <w:rFonts w:ascii="Arial" w:eastAsia="Times New Roman" w:hAnsi="Arial" w:cs="Arial"/>
                <w:sz w:val="20"/>
                <w:szCs w:val="22"/>
                <w:lang w:val="en-GB" w:eastAsia="en-GB"/>
              </w:rPr>
              <w:t>hanging the junction priority</w:t>
            </w:r>
          </w:p>
        </w:tc>
        <w:tc>
          <w:tcPr>
            <w:tcW w:w="13544" w:type="dxa"/>
          </w:tcPr>
          <w:p w:rsidR="003E5DD6" w:rsidRPr="00B86D1E" w:rsidRDefault="008906CF" w:rsidP="008906CF">
            <w:pPr>
              <w:pStyle w:val="ListParagraph"/>
              <w:numPr>
                <w:ilvl w:val="0"/>
                <w:numId w:val="13"/>
              </w:numPr>
              <w:jc w:val="both"/>
              <w:rPr>
                <w:rFonts w:ascii="Arial" w:hAnsi="Arial" w:cs="Arial"/>
                <w:sz w:val="22"/>
                <w:szCs w:val="22"/>
              </w:rPr>
            </w:pPr>
            <w:r w:rsidRPr="00B86D1E">
              <w:rPr>
                <w:rFonts w:ascii="Arial" w:hAnsi="Arial" w:cs="Arial"/>
                <w:sz w:val="22"/>
                <w:szCs w:val="22"/>
              </w:rPr>
              <w:t>Changing the junction priority will not reduce collisions at the junction due to restricted visibility splays in all directions.</w:t>
            </w:r>
          </w:p>
        </w:tc>
      </w:tr>
      <w:tr w:rsidR="003E5DD6" w:rsidRPr="001D15B6" w:rsidTr="00DB6545">
        <w:tc>
          <w:tcPr>
            <w:tcW w:w="846" w:type="dxa"/>
          </w:tcPr>
          <w:p w:rsidR="003E5DD6" w:rsidRPr="00B86D1E" w:rsidRDefault="003E5DD6" w:rsidP="003E5DD6">
            <w:pPr>
              <w:rPr>
                <w:rFonts w:ascii="Arial" w:eastAsia="Times New Roman" w:hAnsi="Arial" w:cs="Arial"/>
                <w:color w:val="FF0000"/>
                <w:sz w:val="22"/>
                <w:szCs w:val="22"/>
                <w:lang w:val="en-GB" w:eastAsia="en-GB"/>
              </w:rPr>
            </w:pPr>
            <w:r w:rsidRPr="00A85A74">
              <w:rPr>
                <w:rFonts w:ascii="Arial" w:eastAsia="Times New Roman" w:hAnsi="Arial" w:cs="Arial"/>
                <w:sz w:val="20"/>
                <w:szCs w:val="22"/>
                <w:lang w:val="en-GB" w:eastAsia="en-GB"/>
              </w:rPr>
              <w:t xml:space="preserve">Bollards at crossroads to protect </w:t>
            </w:r>
            <w:r w:rsidRPr="00A85A74">
              <w:rPr>
                <w:rFonts w:ascii="Arial" w:eastAsia="Times New Roman" w:hAnsi="Arial" w:cs="Arial"/>
                <w:sz w:val="20"/>
                <w:szCs w:val="22"/>
                <w:lang w:val="en-GB" w:eastAsia="en-GB"/>
              </w:rPr>
              <w:lastRenderedPageBreak/>
              <w:t>pedestrians</w:t>
            </w:r>
            <w:r w:rsidR="00F12DE3" w:rsidRPr="00A85A74">
              <w:rPr>
                <w:rFonts w:ascii="Arial" w:eastAsia="Times New Roman" w:hAnsi="Arial" w:cs="Arial"/>
                <w:sz w:val="20"/>
                <w:szCs w:val="22"/>
                <w:lang w:val="en-GB" w:eastAsia="en-GB"/>
              </w:rPr>
              <w:t xml:space="preserve"> / raised kerbs</w:t>
            </w:r>
          </w:p>
        </w:tc>
        <w:tc>
          <w:tcPr>
            <w:tcW w:w="13544" w:type="dxa"/>
          </w:tcPr>
          <w:p w:rsidR="00A85A74" w:rsidRPr="00DA7EB3" w:rsidRDefault="00A85A74" w:rsidP="00DA7EB3">
            <w:pPr>
              <w:pStyle w:val="ListParagraph"/>
              <w:numPr>
                <w:ilvl w:val="0"/>
                <w:numId w:val="13"/>
              </w:numPr>
              <w:rPr>
                <w:rFonts w:ascii="Arial" w:hAnsi="Arial" w:cs="Arial"/>
                <w:sz w:val="24"/>
                <w:szCs w:val="24"/>
              </w:rPr>
            </w:pPr>
            <w:r w:rsidRPr="00A85A74">
              <w:rPr>
                <w:rFonts w:ascii="Arial" w:hAnsi="Arial" w:cs="Arial"/>
                <w:sz w:val="24"/>
                <w:szCs w:val="24"/>
              </w:rPr>
              <w:lastRenderedPageBreak/>
              <w:t xml:space="preserve">The protection of private property is not the responsibility of KCC. There </w:t>
            </w:r>
            <w:r w:rsidR="00DA7EB3" w:rsidRPr="00A85A74">
              <w:rPr>
                <w:rFonts w:ascii="Arial" w:hAnsi="Arial" w:cs="Arial"/>
                <w:sz w:val="24"/>
                <w:szCs w:val="24"/>
              </w:rPr>
              <w:t>haven’t</w:t>
            </w:r>
            <w:r w:rsidRPr="00A85A74">
              <w:rPr>
                <w:rFonts w:ascii="Arial" w:hAnsi="Arial" w:cs="Arial"/>
                <w:sz w:val="24"/>
                <w:szCs w:val="24"/>
              </w:rPr>
              <w:t xml:space="preserve"> be</w:t>
            </w:r>
            <w:r w:rsidR="00DA7EB3">
              <w:rPr>
                <w:rFonts w:ascii="Arial" w:hAnsi="Arial" w:cs="Arial"/>
                <w:sz w:val="24"/>
                <w:szCs w:val="24"/>
              </w:rPr>
              <w:t xml:space="preserve">en any pedestrian collisions at </w:t>
            </w:r>
            <w:r w:rsidRPr="00DA7EB3">
              <w:rPr>
                <w:rFonts w:ascii="Arial" w:hAnsi="Arial" w:cs="Arial"/>
                <w:sz w:val="24"/>
                <w:szCs w:val="24"/>
              </w:rPr>
              <w:t>the junction and there may not be sufficient room to install high containment kerbs as the footways are fairly narrow.</w:t>
            </w:r>
          </w:p>
          <w:p w:rsidR="003E5DD6" w:rsidRPr="00B86D1E" w:rsidRDefault="008906CF" w:rsidP="008906CF">
            <w:pPr>
              <w:pStyle w:val="ListParagraph"/>
              <w:numPr>
                <w:ilvl w:val="0"/>
                <w:numId w:val="13"/>
              </w:numPr>
              <w:jc w:val="both"/>
              <w:rPr>
                <w:rFonts w:ascii="Arial" w:hAnsi="Arial" w:cs="Arial"/>
                <w:sz w:val="22"/>
                <w:szCs w:val="22"/>
              </w:rPr>
            </w:pPr>
            <w:r w:rsidRPr="00B86D1E">
              <w:rPr>
                <w:rFonts w:ascii="Arial" w:hAnsi="Arial" w:cs="Arial"/>
                <w:sz w:val="22"/>
                <w:szCs w:val="22"/>
                <w:lang w:val="en-GB"/>
              </w:rPr>
              <w:lastRenderedPageBreak/>
              <w:t xml:space="preserve">Bollards are often requested as a means of stopping vehicles parking or driving on the footway or verge.  KCC are sympathetic towards these requests, however, bollards where installed are </w:t>
            </w:r>
            <w:r w:rsidRPr="00B86D1E">
              <w:rPr>
                <w:rFonts w:ascii="Arial" w:hAnsi="Arial" w:cs="Arial"/>
                <w:sz w:val="22"/>
                <w:szCs w:val="22"/>
                <w:u w:val="single"/>
                <w:lang w:val="en-GB"/>
              </w:rPr>
              <w:t>frequently damaged,</w:t>
            </w:r>
            <w:r w:rsidRPr="00B86D1E">
              <w:rPr>
                <w:rFonts w:ascii="Arial" w:hAnsi="Arial" w:cs="Arial"/>
                <w:sz w:val="22"/>
                <w:szCs w:val="22"/>
                <w:lang w:val="en-GB"/>
              </w:rPr>
              <w:t xml:space="preserve"> </w:t>
            </w:r>
            <w:r w:rsidRPr="00B86D1E">
              <w:rPr>
                <w:rFonts w:ascii="Arial" w:hAnsi="Arial" w:cs="Arial"/>
                <w:sz w:val="22"/>
                <w:szCs w:val="22"/>
                <w:u w:val="single"/>
                <w:lang w:val="en-GB"/>
              </w:rPr>
              <w:t>are costly to maintain</w:t>
            </w:r>
            <w:r w:rsidRPr="00B86D1E">
              <w:rPr>
                <w:rFonts w:ascii="Arial" w:hAnsi="Arial" w:cs="Arial"/>
                <w:sz w:val="22"/>
                <w:szCs w:val="22"/>
                <w:lang w:val="en-GB"/>
              </w:rPr>
              <w:t xml:space="preserve"> and they </w:t>
            </w:r>
            <w:r w:rsidRPr="00B86D1E">
              <w:rPr>
                <w:rFonts w:ascii="Arial" w:hAnsi="Arial" w:cs="Arial"/>
                <w:sz w:val="22"/>
                <w:szCs w:val="22"/>
                <w:u w:val="single"/>
                <w:lang w:val="en-GB"/>
              </w:rPr>
              <w:t>add to general street clutter</w:t>
            </w:r>
            <w:r w:rsidRPr="00B86D1E">
              <w:rPr>
                <w:rFonts w:ascii="Arial" w:hAnsi="Arial" w:cs="Arial"/>
                <w:sz w:val="22"/>
                <w:szCs w:val="22"/>
                <w:lang w:val="en-GB"/>
              </w:rPr>
              <w:t xml:space="preserve">. Bollards can also </w:t>
            </w:r>
            <w:r w:rsidRPr="00B86D1E">
              <w:rPr>
                <w:rFonts w:ascii="Arial" w:hAnsi="Arial" w:cs="Arial"/>
                <w:sz w:val="22"/>
                <w:szCs w:val="22"/>
                <w:u w:val="single"/>
                <w:lang w:val="en-GB"/>
              </w:rPr>
              <w:t>cause problems for the partially sighted</w:t>
            </w:r>
            <w:r w:rsidRPr="00B86D1E">
              <w:rPr>
                <w:rFonts w:ascii="Arial" w:hAnsi="Arial" w:cs="Arial"/>
                <w:sz w:val="22"/>
                <w:szCs w:val="22"/>
                <w:lang w:val="en-GB"/>
              </w:rPr>
              <w:t xml:space="preserve"> and </w:t>
            </w:r>
            <w:r w:rsidRPr="00B86D1E">
              <w:rPr>
                <w:rFonts w:ascii="Arial" w:hAnsi="Arial" w:cs="Arial"/>
                <w:sz w:val="22"/>
                <w:szCs w:val="22"/>
                <w:u w:val="single"/>
                <w:lang w:val="en-GB"/>
              </w:rPr>
              <w:t>restrict the available footway width for pedestrians</w:t>
            </w:r>
            <w:r w:rsidRPr="00B86D1E">
              <w:rPr>
                <w:rFonts w:ascii="Arial" w:hAnsi="Arial" w:cs="Arial"/>
                <w:sz w:val="22"/>
                <w:szCs w:val="22"/>
                <w:lang w:val="en-GB"/>
              </w:rPr>
              <w:t xml:space="preserve"> particularly those with pushchairs, wheelchairs and mobility scooters.</w:t>
            </w:r>
          </w:p>
        </w:tc>
      </w:tr>
      <w:tr w:rsidR="00454975" w:rsidRPr="001D15B6" w:rsidTr="00DB6545">
        <w:tc>
          <w:tcPr>
            <w:tcW w:w="846" w:type="dxa"/>
          </w:tcPr>
          <w:p w:rsidR="00454975" w:rsidRPr="00B86D1E" w:rsidRDefault="00454975" w:rsidP="003E5DD6">
            <w:pPr>
              <w:rPr>
                <w:rFonts w:ascii="Arial" w:eastAsia="Times New Roman" w:hAnsi="Arial" w:cs="Arial"/>
                <w:color w:val="FF0000"/>
                <w:sz w:val="22"/>
                <w:szCs w:val="22"/>
                <w:lang w:val="en-GB" w:eastAsia="en-GB"/>
              </w:rPr>
            </w:pPr>
            <w:r w:rsidRPr="00A85A74">
              <w:rPr>
                <w:rFonts w:ascii="Arial" w:eastAsia="Times New Roman" w:hAnsi="Arial" w:cs="Arial"/>
                <w:sz w:val="20"/>
                <w:szCs w:val="22"/>
                <w:lang w:val="en-GB" w:eastAsia="en-GB"/>
              </w:rPr>
              <w:lastRenderedPageBreak/>
              <w:t>Village gateways</w:t>
            </w:r>
          </w:p>
        </w:tc>
        <w:tc>
          <w:tcPr>
            <w:tcW w:w="13544" w:type="dxa"/>
          </w:tcPr>
          <w:p w:rsidR="00454975" w:rsidRPr="00B86D1E" w:rsidRDefault="008906CF" w:rsidP="00B86D1E">
            <w:pPr>
              <w:pStyle w:val="ListParagraph"/>
              <w:numPr>
                <w:ilvl w:val="0"/>
                <w:numId w:val="13"/>
              </w:numPr>
              <w:jc w:val="both"/>
              <w:rPr>
                <w:rFonts w:ascii="Arial" w:hAnsi="Arial" w:cs="Arial"/>
                <w:sz w:val="22"/>
                <w:szCs w:val="22"/>
              </w:rPr>
            </w:pPr>
            <w:r w:rsidRPr="00B86D1E">
              <w:rPr>
                <w:rFonts w:ascii="Arial" w:hAnsi="Arial" w:cs="Arial"/>
                <w:sz w:val="22"/>
                <w:szCs w:val="22"/>
              </w:rPr>
              <w:t xml:space="preserve">Four Elms village has enhanced gateway treatments on all four approaches at the change of </w:t>
            </w:r>
            <w:r w:rsidR="00B86D1E" w:rsidRPr="00B86D1E">
              <w:rPr>
                <w:rFonts w:ascii="Arial" w:hAnsi="Arial" w:cs="Arial"/>
                <w:sz w:val="22"/>
                <w:szCs w:val="22"/>
              </w:rPr>
              <w:t>speed limit, e.g. dragon’s teeth</w:t>
            </w:r>
            <w:r w:rsidRPr="00B86D1E">
              <w:rPr>
                <w:rFonts w:ascii="Arial" w:hAnsi="Arial" w:cs="Arial"/>
                <w:sz w:val="22"/>
                <w:szCs w:val="22"/>
              </w:rPr>
              <w:t>, red surface treatment, yellow backed speed limit signs incorporating the village sign and “please drive carefully” and speed limit roundel road markings.</w:t>
            </w:r>
            <w:r w:rsidR="00B86D1E" w:rsidRPr="00B86D1E">
              <w:rPr>
                <w:rFonts w:ascii="Arial" w:hAnsi="Arial" w:cs="Arial"/>
                <w:sz w:val="22"/>
                <w:szCs w:val="22"/>
              </w:rPr>
              <w:t xml:space="preserve">  See below for the comprehensive works done in 2012/13.</w:t>
            </w:r>
          </w:p>
        </w:tc>
      </w:tr>
    </w:tbl>
    <w:p w:rsidR="00D55200" w:rsidRPr="00B86D1E" w:rsidRDefault="00B86D1E" w:rsidP="00D55200">
      <w:pPr>
        <w:rPr>
          <w:rFonts w:ascii="Arial" w:hAnsi="Arial" w:cs="Arial"/>
          <w:b/>
          <w:sz w:val="24"/>
          <w:szCs w:val="24"/>
        </w:rPr>
      </w:pPr>
      <w:r>
        <w:rPr>
          <w:rFonts w:ascii="Arial" w:hAnsi="Arial" w:cs="Arial"/>
          <w:b/>
          <w:sz w:val="24"/>
          <w:szCs w:val="24"/>
        </w:rPr>
        <w:t xml:space="preserve">Traffic speeds </w:t>
      </w:r>
      <w:r w:rsidR="00D55200" w:rsidRPr="00B86D1E">
        <w:rPr>
          <w:rFonts w:ascii="Arial" w:hAnsi="Arial" w:cs="Arial"/>
          <w:b/>
          <w:sz w:val="24"/>
          <w:szCs w:val="24"/>
        </w:rPr>
        <w:t>(</w:t>
      </w:r>
      <w:r w:rsidR="00D55200" w:rsidRPr="00B86D1E">
        <w:rPr>
          <w:rFonts w:ascii="Arial" w:hAnsi="Arial" w:cs="Arial"/>
          <w:b/>
          <w:sz w:val="24"/>
          <w:szCs w:val="24"/>
          <w:u w:val="single"/>
        </w:rPr>
        <w:t>2012</w:t>
      </w:r>
      <w:r w:rsidR="00D55200" w:rsidRPr="00B86D1E">
        <w:rPr>
          <w:rFonts w:ascii="Arial" w:hAnsi="Arial" w:cs="Arial"/>
          <w:b/>
          <w:sz w:val="24"/>
          <w:szCs w:val="24"/>
        </w:rPr>
        <w:t>)</w:t>
      </w:r>
      <w:r w:rsidR="008906CF" w:rsidRPr="00B86D1E">
        <w:rPr>
          <w:rFonts w:ascii="Arial" w:hAnsi="Arial" w:cs="Arial"/>
          <w:b/>
          <w:sz w:val="24"/>
          <w:szCs w:val="24"/>
        </w:rPr>
        <w:t xml:space="preserve"> Traffic survey to be repeated in 2019.</w:t>
      </w:r>
    </w:p>
    <w:p w:rsidR="00D55200" w:rsidRPr="00DB6545" w:rsidRDefault="00D55200" w:rsidP="00D55200">
      <w:pPr>
        <w:rPr>
          <w:rFonts w:ascii="Arial" w:hAnsi="Arial" w:cs="Arial"/>
          <w:sz w:val="20"/>
          <w:szCs w:val="24"/>
        </w:rPr>
      </w:pPr>
      <w:r w:rsidRPr="00DB6545">
        <w:rPr>
          <w:rFonts w:ascii="Arial" w:hAnsi="Arial" w:cs="Arial"/>
          <w:sz w:val="20"/>
          <w:szCs w:val="24"/>
        </w:rPr>
        <w:t>Four Elms Crossroads – Speed limit 30mph</w:t>
      </w:r>
    </w:p>
    <w:tbl>
      <w:tblPr>
        <w:tblStyle w:val="TableGrid"/>
        <w:tblW w:w="8868" w:type="dxa"/>
        <w:tblLook w:val="01E0" w:firstRow="1" w:lastRow="1" w:firstColumn="1" w:lastColumn="1" w:noHBand="0" w:noVBand="0"/>
      </w:tblPr>
      <w:tblGrid>
        <w:gridCol w:w="2518"/>
        <w:gridCol w:w="3119"/>
        <w:gridCol w:w="3231"/>
      </w:tblGrid>
      <w:tr w:rsidR="00D55200" w:rsidRPr="00DB6545" w:rsidTr="003414DC">
        <w:tc>
          <w:tcPr>
            <w:tcW w:w="2518" w:type="dxa"/>
          </w:tcPr>
          <w:p w:rsidR="00D55200" w:rsidRPr="00DB6545" w:rsidRDefault="00D55200" w:rsidP="003414DC">
            <w:pPr>
              <w:jc w:val="center"/>
              <w:rPr>
                <w:rFonts w:ascii="Arial" w:hAnsi="Arial" w:cs="Arial"/>
                <w:b/>
                <w:sz w:val="20"/>
                <w:szCs w:val="24"/>
              </w:rPr>
            </w:pPr>
            <w:r w:rsidRPr="00DB6545">
              <w:rPr>
                <w:rFonts w:ascii="Arial" w:hAnsi="Arial" w:cs="Arial"/>
                <w:b/>
                <w:sz w:val="20"/>
                <w:szCs w:val="24"/>
              </w:rPr>
              <w:t>Survey Site</w:t>
            </w:r>
          </w:p>
        </w:tc>
        <w:tc>
          <w:tcPr>
            <w:tcW w:w="6350" w:type="dxa"/>
            <w:gridSpan w:val="2"/>
          </w:tcPr>
          <w:p w:rsidR="00D55200" w:rsidRPr="00DB6545" w:rsidRDefault="00D55200" w:rsidP="003414DC">
            <w:pPr>
              <w:jc w:val="center"/>
              <w:rPr>
                <w:rFonts w:ascii="Arial" w:hAnsi="Arial" w:cs="Arial"/>
                <w:b/>
                <w:sz w:val="20"/>
                <w:szCs w:val="24"/>
              </w:rPr>
            </w:pPr>
            <w:r w:rsidRPr="00DB6545">
              <w:rPr>
                <w:rFonts w:ascii="Arial" w:hAnsi="Arial" w:cs="Arial"/>
                <w:b/>
                <w:sz w:val="20"/>
                <w:szCs w:val="24"/>
              </w:rPr>
              <w:t>Mean speed (mph)</w:t>
            </w:r>
          </w:p>
        </w:tc>
      </w:tr>
      <w:tr w:rsidR="00D55200" w:rsidRPr="00DB6545" w:rsidTr="003414DC">
        <w:tc>
          <w:tcPr>
            <w:tcW w:w="2518" w:type="dxa"/>
          </w:tcPr>
          <w:p w:rsidR="00D55200" w:rsidRPr="00DB6545" w:rsidRDefault="00D55200" w:rsidP="003414DC">
            <w:pPr>
              <w:rPr>
                <w:rFonts w:ascii="Arial" w:hAnsi="Arial" w:cs="Arial"/>
                <w:b/>
                <w:sz w:val="20"/>
                <w:szCs w:val="24"/>
              </w:rPr>
            </w:pPr>
          </w:p>
        </w:tc>
        <w:tc>
          <w:tcPr>
            <w:tcW w:w="3119" w:type="dxa"/>
          </w:tcPr>
          <w:p w:rsidR="00D55200" w:rsidRPr="00DB6545" w:rsidRDefault="00D55200" w:rsidP="003414DC">
            <w:pPr>
              <w:rPr>
                <w:rFonts w:ascii="Arial" w:hAnsi="Arial" w:cs="Arial"/>
                <w:sz w:val="20"/>
                <w:szCs w:val="24"/>
              </w:rPr>
            </w:pPr>
            <w:r w:rsidRPr="00DB6545">
              <w:rPr>
                <w:rFonts w:ascii="Arial" w:hAnsi="Arial" w:cs="Arial"/>
                <w:sz w:val="20"/>
                <w:szCs w:val="24"/>
              </w:rPr>
              <w:t>Westbound</w:t>
            </w:r>
          </w:p>
        </w:tc>
        <w:tc>
          <w:tcPr>
            <w:tcW w:w="3231" w:type="dxa"/>
          </w:tcPr>
          <w:p w:rsidR="00D55200" w:rsidRPr="00DB6545" w:rsidRDefault="00D55200" w:rsidP="003414DC">
            <w:pPr>
              <w:rPr>
                <w:rFonts w:ascii="Arial" w:hAnsi="Arial" w:cs="Arial"/>
                <w:sz w:val="20"/>
                <w:szCs w:val="24"/>
              </w:rPr>
            </w:pPr>
            <w:r w:rsidRPr="00DB6545">
              <w:rPr>
                <w:rFonts w:ascii="Arial" w:hAnsi="Arial" w:cs="Arial"/>
                <w:sz w:val="20"/>
                <w:szCs w:val="24"/>
              </w:rPr>
              <w:t>Eastbound</w:t>
            </w:r>
          </w:p>
        </w:tc>
      </w:tr>
      <w:tr w:rsidR="00D55200" w:rsidRPr="00DB6545" w:rsidTr="003414DC">
        <w:tc>
          <w:tcPr>
            <w:tcW w:w="2518" w:type="dxa"/>
          </w:tcPr>
          <w:p w:rsidR="00D55200" w:rsidRPr="00DB6545" w:rsidRDefault="00D55200" w:rsidP="003414DC">
            <w:pPr>
              <w:rPr>
                <w:rFonts w:ascii="Arial" w:hAnsi="Arial" w:cs="Arial"/>
                <w:sz w:val="20"/>
                <w:szCs w:val="24"/>
              </w:rPr>
            </w:pPr>
            <w:r w:rsidRPr="00DB6545">
              <w:rPr>
                <w:rFonts w:ascii="Arial" w:hAnsi="Arial" w:cs="Arial"/>
                <w:sz w:val="20"/>
                <w:szCs w:val="24"/>
              </w:rPr>
              <w:t>B269 Pootings Road</w:t>
            </w:r>
          </w:p>
        </w:tc>
        <w:tc>
          <w:tcPr>
            <w:tcW w:w="3119" w:type="dxa"/>
          </w:tcPr>
          <w:p w:rsidR="00D55200" w:rsidRPr="00DB6545" w:rsidRDefault="00D55200" w:rsidP="003414DC">
            <w:pPr>
              <w:rPr>
                <w:rFonts w:ascii="Arial" w:hAnsi="Arial" w:cs="Arial"/>
                <w:sz w:val="20"/>
                <w:szCs w:val="24"/>
              </w:rPr>
            </w:pPr>
            <w:r w:rsidRPr="00DB6545">
              <w:rPr>
                <w:rFonts w:ascii="Arial" w:hAnsi="Arial" w:cs="Arial"/>
                <w:sz w:val="20"/>
                <w:szCs w:val="24"/>
              </w:rPr>
              <w:t>32.1</w:t>
            </w:r>
          </w:p>
        </w:tc>
        <w:tc>
          <w:tcPr>
            <w:tcW w:w="3231" w:type="dxa"/>
          </w:tcPr>
          <w:p w:rsidR="00D55200" w:rsidRPr="00DB6545" w:rsidRDefault="00D55200" w:rsidP="003414DC">
            <w:pPr>
              <w:rPr>
                <w:rFonts w:ascii="Arial" w:hAnsi="Arial" w:cs="Arial"/>
                <w:sz w:val="20"/>
                <w:szCs w:val="24"/>
              </w:rPr>
            </w:pPr>
            <w:r w:rsidRPr="00DB6545">
              <w:rPr>
                <w:rFonts w:ascii="Arial" w:hAnsi="Arial" w:cs="Arial"/>
                <w:sz w:val="20"/>
                <w:szCs w:val="24"/>
              </w:rPr>
              <w:t>34.3</w:t>
            </w:r>
          </w:p>
        </w:tc>
      </w:tr>
      <w:tr w:rsidR="00D55200" w:rsidRPr="00DB6545" w:rsidTr="003414DC">
        <w:tc>
          <w:tcPr>
            <w:tcW w:w="2518" w:type="dxa"/>
          </w:tcPr>
          <w:p w:rsidR="00D55200" w:rsidRPr="00DB6545" w:rsidRDefault="00D55200" w:rsidP="003414DC">
            <w:pPr>
              <w:rPr>
                <w:rFonts w:ascii="Arial" w:hAnsi="Arial" w:cs="Arial"/>
                <w:sz w:val="20"/>
                <w:szCs w:val="24"/>
              </w:rPr>
            </w:pPr>
            <w:r w:rsidRPr="00DB6545">
              <w:rPr>
                <w:rFonts w:ascii="Arial" w:hAnsi="Arial" w:cs="Arial"/>
                <w:sz w:val="20"/>
                <w:szCs w:val="24"/>
              </w:rPr>
              <w:t>B2042 Ide Hill Road</w:t>
            </w:r>
          </w:p>
        </w:tc>
        <w:tc>
          <w:tcPr>
            <w:tcW w:w="3119" w:type="dxa"/>
          </w:tcPr>
          <w:p w:rsidR="00D55200" w:rsidRPr="00DB6545" w:rsidRDefault="00D55200" w:rsidP="003414DC">
            <w:pPr>
              <w:rPr>
                <w:rFonts w:ascii="Arial" w:hAnsi="Arial" w:cs="Arial"/>
                <w:sz w:val="20"/>
                <w:szCs w:val="24"/>
              </w:rPr>
            </w:pPr>
            <w:r w:rsidRPr="00DB6545">
              <w:rPr>
                <w:rFonts w:ascii="Arial" w:hAnsi="Arial" w:cs="Arial"/>
                <w:sz w:val="20"/>
                <w:szCs w:val="24"/>
              </w:rPr>
              <w:t>35.1</w:t>
            </w:r>
          </w:p>
        </w:tc>
        <w:tc>
          <w:tcPr>
            <w:tcW w:w="3231" w:type="dxa"/>
          </w:tcPr>
          <w:p w:rsidR="00D55200" w:rsidRPr="00DB6545" w:rsidRDefault="00D55200" w:rsidP="003414DC">
            <w:pPr>
              <w:rPr>
                <w:rFonts w:ascii="Arial" w:hAnsi="Arial" w:cs="Arial"/>
                <w:sz w:val="20"/>
                <w:szCs w:val="24"/>
              </w:rPr>
            </w:pPr>
            <w:r w:rsidRPr="00DB6545">
              <w:rPr>
                <w:rFonts w:ascii="Arial" w:hAnsi="Arial" w:cs="Arial"/>
                <w:sz w:val="20"/>
                <w:szCs w:val="24"/>
              </w:rPr>
              <w:t>31.3</w:t>
            </w:r>
          </w:p>
        </w:tc>
      </w:tr>
      <w:tr w:rsidR="00D55200" w:rsidRPr="00DB6545" w:rsidTr="003414DC">
        <w:tc>
          <w:tcPr>
            <w:tcW w:w="2518" w:type="dxa"/>
          </w:tcPr>
          <w:p w:rsidR="00D55200" w:rsidRPr="00DB6545" w:rsidRDefault="00D55200" w:rsidP="003414DC">
            <w:pPr>
              <w:rPr>
                <w:rFonts w:ascii="Arial" w:hAnsi="Arial" w:cs="Arial"/>
                <w:sz w:val="20"/>
                <w:szCs w:val="24"/>
              </w:rPr>
            </w:pPr>
            <w:r w:rsidRPr="00DB6545">
              <w:rPr>
                <w:rFonts w:ascii="Arial" w:hAnsi="Arial" w:cs="Arial"/>
                <w:sz w:val="20"/>
                <w:szCs w:val="24"/>
              </w:rPr>
              <w:t>B2027 Clinton Lane</w:t>
            </w:r>
          </w:p>
        </w:tc>
        <w:tc>
          <w:tcPr>
            <w:tcW w:w="3119" w:type="dxa"/>
          </w:tcPr>
          <w:p w:rsidR="00D55200" w:rsidRPr="00DB6545" w:rsidRDefault="00D55200" w:rsidP="003414DC">
            <w:pPr>
              <w:rPr>
                <w:rFonts w:ascii="Arial" w:hAnsi="Arial" w:cs="Arial"/>
                <w:sz w:val="20"/>
                <w:szCs w:val="24"/>
              </w:rPr>
            </w:pPr>
            <w:r w:rsidRPr="00DB6545">
              <w:rPr>
                <w:rFonts w:ascii="Arial" w:hAnsi="Arial" w:cs="Arial"/>
                <w:sz w:val="20"/>
                <w:szCs w:val="24"/>
              </w:rPr>
              <w:t>30.3</w:t>
            </w:r>
          </w:p>
        </w:tc>
        <w:tc>
          <w:tcPr>
            <w:tcW w:w="3231" w:type="dxa"/>
          </w:tcPr>
          <w:p w:rsidR="00D55200" w:rsidRPr="00DB6545" w:rsidRDefault="00D55200" w:rsidP="003414DC">
            <w:pPr>
              <w:rPr>
                <w:rFonts w:ascii="Arial" w:hAnsi="Arial" w:cs="Arial"/>
                <w:sz w:val="20"/>
                <w:szCs w:val="24"/>
              </w:rPr>
            </w:pPr>
            <w:r w:rsidRPr="00DB6545">
              <w:rPr>
                <w:rFonts w:ascii="Arial" w:hAnsi="Arial" w:cs="Arial"/>
                <w:sz w:val="20"/>
                <w:szCs w:val="24"/>
              </w:rPr>
              <w:t>30.3</w:t>
            </w:r>
          </w:p>
        </w:tc>
      </w:tr>
      <w:tr w:rsidR="00D55200" w:rsidRPr="00DB6545" w:rsidTr="003414DC">
        <w:tc>
          <w:tcPr>
            <w:tcW w:w="2518" w:type="dxa"/>
          </w:tcPr>
          <w:p w:rsidR="00D55200" w:rsidRPr="00DB6545" w:rsidRDefault="00D55200" w:rsidP="003414DC">
            <w:pPr>
              <w:rPr>
                <w:rFonts w:ascii="Arial" w:hAnsi="Arial" w:cs="Arial"/>
                <w:sz w:val="20"/>
                <w:szCs w:val="24"/>
              </w:rPr>
            </w:pPr>
            <w:r w:rsidRPr="00DB6545">
              <w:rPr>
                <w:rFonts w:ascii="Arial" w:hAnsi="Arial" w:cs="Arial"/>
                <w:sz w:val="20"/>
                <w:szCs w:val="24"/>
              </w:rPr>
              <w:t xml:space="preserve">B2027 Four Elms Road </w:t>
            </w:r>
          </w:p>
        </w:tc>
        <w:tc>
          <w:tcPr>
            <w:tcW w:w="3119" w:type="dxa"/>
          </w:tcPr>
          <w:p w:rsidR="00D55200" w:rsidRPr="00DB6545" w:rsidRDefault="00D55200" w:rsidP="003414DC">
            <w:pPr>
              <w:rPr>
                <w:rFonts w:ascii="Arial" w:hAnsi="Arial" w:cs="Arial"/>
                <w:sz w:val="20"/>
                <w:szCs w:val="24"/>
              </w:rPr>
            </w:pPr>
            <w:r w:rsidRPr="00DB6545">
              <w:rPr>
                <w:rFonts w:ascii="Arial" w:hAnsi="Arial" w:cs="Arial"/>
                <w:sz w:val="20"/>
                <w:szCs w:val="24"/>
              </w:rPr>
              <w:t>31.6</w:t>
            </w:r>
          </w:p>
        </w:tc>
        <w:tc>
          <w:tcPr>
            <w:tcW w:w="3231" w:type="dxa"/>
          </w:tcPr>
          <w:p w:rsidR="00D55200" w:rsidRPr="00DB6545" w:rsidRDefault="00D55200" w:rsidP="003414DC">
            <w:pPr>
              <w:rPr>
                <w:rFonts w:ascii="Arial" w:hAnsi="Arial" w:cs="Arial"/>
                <w:sz w:val="20"/>
                <w:szCs w:val="24"/>
              </w:rPr>
            </w:pPr>
            <w:r w:rsidRPr="00DB6545">
              <w:rPr>
                <w:rFonts w:ascii="Arial" w:hAnsi="Arial" w:cs="Arial"/>
                <w:sz w:val="20"/>
                <w:szCs w:val="24"/>
              </w:rPr>
              <w:t>33.2</w:t>
            </w:r>
          </w:p>
        </w:tc>
      </w:tr>
    </w:tbl>
    <w:p w:rsidR="00D55200" w:rsidRPr="00DB6545" w:rsidRDefault="00D55200" w:rsidP="00D55200">
      <w:pPr>
        <w:rPr>
          <w:rFonts w:ascii="Arial" w:hAnsi="Arial" w:cs="Arial"/>
          <w:sz w:val="20"/>
          <w:szCs w:val="24"/>
        </w:rPr>
      </w:pPr>
      <w:r w:rsidRPr="00DB6545">
        <w:rPr>
          <w:rFonts w:ascii="Arial" w:hAnsi="Arial" w:cs="Arial"/>
          <w:sz w:val="20"/>
          <w:szCs w:val="24"/>
        </w:rPr>
        <w:t xml:space="preserve">Four Elms Road near </w:t>
      </w:r>
      <w:proofErr w:type="spellStart"/>
      <w:r w:rsidRPr="00DB6545">
        <w:rPr>
          <w:rFonts w:ascii="Arial" w:hAnsi="Arial" w:cs="Arial"/>
          <w:sz w:val="20"/>
          <w:szCs w:val="24"/>
        </w:rPr>
        <w:t>Polands</w:t>
      </w:r>
      <w:proofErr w:type="spellEnd"/>
      <w:r w:rsidRPr="00DB6545">
        <w:rPr>
          <w:rFonts w:ascii="Arial" w:hAnsi="Arial" w:cs="Arial"/>
          <w:sz w:val="20"/>
          <w:szCs w:val="24"/>
        </w:rPr>
        <w:t xml:space="preserve"> Farm – Derestricted (60mph) speed limit</w:t>
      </w:r>
    </w:p>
    <w:tbl>
      <w:tblPr>
        <w:tblStyle w:val="TableGrid"/>
        <w:tblW w:w="8868" w:type="dxa"/>
        <w:tblLook w:val="01E0" w:firstRow="1" w:lastRow="1" w:firstColumn="1" w:lastColumn="1" w:noHBand="0" w:noVBand="0"/>
      </w:tblPr>
      <w:tblGrid>
        <w:gridCol w:w="2518"/>
        <w:gridCol w:w="3119"/>
        <w:gridCol w:w="3231"/>
      </w:tblGrid>
      <w:tr w:rsidR="00D55200" w:rsidRPr="00DB6545" w:rsidTr="003414DC">
        <w:tc>
          <w:tcPr>
            <w:tcW w:w="2518" w:type="dxa"/>
          </w:tcPr>
          <w:p w:rsidR="00D55200" w:rsidRPr="00DB6545" w:rsidRDefault="00D55200" w:rsidP="003414DC">
            <w:pPr>
              <w:jc w:val="center"/>
              <w:rPr>
                <w:rFonts w:ascii="Arial" w:hAnsi="Arial" w:cs="Arial"/>
                <w:b/>
                <w:sz w:val="20"/>
                <w:szCs w:val="24"/>
              </w:rPr>
            </w:pPr>
            <w:r w:rsidRPr="00DB6545">
              <w:rPr>
                <w:rFonts w:ascii="Arial" w:hAnsi="Arial" w:cs="Arial"/>
                <w:b/>
                <w:sz w:val="20"/>
                <w:szCs w:val="24"/>
              </w:rPr>
              <w:t>Survey Site</w:t>
            </w:r>
          </w:p>
        </w:tc>
        <w:tc>
          <w:tcPr>
            <w:tcW w:w="6350" w:type="dxa"/>
            <w:gridSpan w:val="2"/>
          </w:tcPr>
          <w:p w:rsidR="00D55200" w:rsidRPr="00DB6545" w:rsidRDefault="00D55200" w:rsidP="003414DC">
            <w:pPr>
              <w:jc w:val="center"/>
              <w:rPr>
                <w:rFonts w:ascii="Arial" w:hAnsi="Arial" w:cs="Arial"/>
                <w:b/>
                <w:sz w:val="20"/>
                <w:szCs w:val="24"/>
              </w:rPr>
            </w:pPr>
            <w:r w:rsidRPr="00DB6545">
              <w:rPr>
                <w:rFonts w:ascii="Arial" w:hAnsi="Arial" w:cs="Arial"/>
                <w:b/>
                <w:sz w:val="20"/>
                <w:szCs w:val="24"/>
              </w:rPr>
              <w:t>Mean speed (mph)</w:t>
            </w:r>
          </w:p>
        </w:tc>
      </w:tr>
      <w:tr w:rsidR="00D55200" w:rsidRPr="00DB6545" w:rsidTr="003414DC">
        <w:tc>
          <w:tcPr>
            <w:tcW w:w="2518" w:type="dxa"/>
          </w:tcPr>
          <w:p w:rsidR="00D55200" w:rsidRPr="00DB6545" w:rsidRDefault="00D55200" w:rsidP="003414DC">
            <w:pPr>
              <w:rPr>
                <w:rFonts w:ascii="Arial" w:hAnsi="Arial" w:cs="Arial"/>
                <w:b/>
                <w:sz w:val="20"/>
                <w:szCs w:val="24"/>
              </w:rPr>
            </w:pPr>
          </w:p>
        </w:tc>
        <w:tc>
          <w:tcPr>
            <w:tcW w:w="3119" w:type="dxa"/>
          </w:tcPr>
          <w:p w:rsidR="00D55200" w:rsidRPr="00DB6545" w:rsidRDefault="00D55200" w:rsidP="003414DC">
            <w:pPr>
              <w:rPr>
                <w:rFonts w:ascii="Arial" w:hAnsi="Arial" w:cs="Arial"/>
                <w:sz w:val="20"/>
                <w:szCs w:val="24"/>
              </w:rPr>
            </w:pPr>
            <w:r w:rsidRPr="00DB6545">
              <w:rPr>
                <w:rFonts w:ascii="Arial" w:hAnsi="Arial" w:cs="Arial"/>
                <w:sz w:val="20"/>
                <w:szCs w:val="24"/>
              </w:rPr>
              <w:t>Westbound</w:t>
            </w:r>
          </w:p>
        </w:tc>
        <w:tc>
          <w:tcPr>
            <w:tcW w:w="3231" w:type="dxa"/>
          </w:tcPr>
          <w:p w:rsidR="00D55200" w:rsidRPr="00DB6545" w:rsidRDefault="00D55200" w:rsidP="003414DC">
            <w:pPr>
              <w:rPr>
                <w:rFonts w:ascii="Arial" w:hAnsi="Arial" w:cs="Arial"/>
                <w:sz w:val="20"/>
                <w:szCs w:val="24"/>
              </w:rPr>
            </w:pPr>
            <w:r w:rsidRPr="00DB6545">
              <w:rPr>
                <w:rFonts w:ascii="Arial" w:hAnsi="Arial" w:cs="Arial"/>
                <w:sz w:val="20"/>
                <w:szCs w:val="24"/>
              </w:rPr>
              <w:t>Eastbound</w:t>
            </w:r>
          </w:p>
        </w:tc>
      </w:tr>
      <w:tr w:rsidR="00D55200" w:rsidRPr="00DB6545" w:rsidTr="003414DC">
        <w:trPr>
          <w:trHeight w:val="70"/>
        </w:trPr>
        <w:tc>
          <w:tcPr>
            <w:tcW w:w="2518" w:type="dxa"/>
          </w:tcPr>
          <w:p w:rsidR="00D55200" w:rsidRPr="00DB6545" w:rsidRDefault="00D55200" w:rsidP="003414DC">
            <w:pPr>
              <w:rPr>
                <w:rFonts w:ascii="Arial" w:hAnsi="Arial" w:cs="Arial"/>
                <w:sz w:val="20"/>
                <w:szCs w:val="24"/>
              </w:rPr>
            </w:pPr>
            <w:r w:rsidRPr="00DB6545">
              <w:rPr>
                <w:rFonts w:ascii="Arial" w:hAnsi="Arial" w:cs="Arial"/>
                <w:sz w:val="20"/>
                <w:szCs w:val="24"/>
              </w:rPr>
              <w:t>B2027 Four Elms Road</w:t>
            </w:r>
          </w:p>
        </w:tc>
        <w:tc>
          <w:tcPr>
            <w:tcW w:w="3119" w:type="dxa"/>
          </w:tcPr>
          <w:p w:rsidR="00D55200" w:rsidRPr="00DB6545" w:rsidRDefault="00D55200" w:rsidP="003414DC">
            <w:pPr>
              <w:rPr>
                <w:rFonts w:ascii="Arial" w:hAnsi="Arial" w:cs="Arial"/>
                <w:sz w:val="20"/>
                <w:szCs w:val="24"/>
              </w:rPr>
            </w:pPr>
            <w:r w:rsidRPr="00DB6545">
              <w:rPr>
                <w:rFonts w:ascii="Arial" w:hAnsi="Arial" w:cs="Arial"/>
                <w:sz w:val="20"/>
                <w:szCs w:val="24"/>
              </w:rPr>
              <w:t>38.6</w:t>
            </w:r>
          </w:p>
        </w:tc>
        <w:tc>
          <w:tcPr>
            <w:tcW w:w="3231" w:type="dxa"/>
          </w:tcPr>
          <w:p w:rsidR="00D55200" w:rsidRPr="00DB6545" w:rsidRDefault="00D55200" w:rsidP="003414DC">
            <w:pPr>
              <w:rPr>
                <w:rFonts w:ascii="Arial" w:hAnsi="Arial" w:cs="Arial"/>
                <w:sz w:val="20"/>
                <w:szCs w:val="24"/>
              </w:rPr>
            </w:pPr>
            <w:r w:rsidRPr="00DB6545">
              <w:rPr>
                <w:rFonts w:ascii="Arial" w:hAnsi="Arial" w:cs="Arial"/>
                <w:sz w:val="20"/>
                <w:szCs w:val="24"/>
              </w:rPr>
              <w:t>39.0</w:t>
            </w:r>
          </w:p>
        </w:tc>
      </w:tr>
    </w:tbl>
    <w:p w:rsidR="008906CF" w:rsidRPr="00DB6545" w:rsidRDefault="008906CF" w:rsidP="008906CF">
      <w:pPr>
        <w:jc w:val="both"/>
        <w:rPr>
          <w:rFonts w:ascii="Arial" w:hAnsi="Arial" w:cs="Arial"/>
          <w:sz w:val="20"/>
          <w:szCs w:val="24"/>
        </w:rPr>
      </w:pPr>
      <w:r w:rsidRPr="00DB6545">
        <w:rPr>
          <w:rFonts w:ascii="Arial" w:hAnsi="Arial" w:cs="Arial"/>
          <w:sz w:val="20"/>
          <w:szCs w:val="24"/>
        </w:rPr>
        <w:t>The latest data available for the last three years is up to 30</w:t>
      </w:r>
      <w:r w:rsidRPr="00DB6545">
        <w:rPr>
          <w:rFonts w:ascii="Arial" w:hAnsi="Arial" w:cs="Arial"/>
          <w:sz w:val="20"/>
          <w:szCs w:val="24"/>
          <w:vertAlign w:val="superscript"/>
        </w:rPr>
        <w:t>th</w:t>
      </w:r>
      <w:r w:rsidRPr="00DB6545">
        <w:rPr>
          <w:rFonts w:ascii="Arial" w:hAnsi="Arial" w:cs="Arial"/>
          <w:sz w:val="20"/>
          <w:szCs w:val="24"/>
        </w:rPr>
        <w:t xml:space="preserve"> September 2018. There were 5 injury collisions, details as follows:</w:t>
      </w:r>
    </w:p>
    <w:p w:rsidR="008906CF" w:rsidRPr="00DB6545" w:rsidRDefault="008906CF" w:rsidP="008906CF">
      <w:pPr>
        <w:pStyle w:val="ListParagraph"/>
        <w:numPr>
          <w:ilvl w:val="0"/>
          <w:numId w:val="17"/>
        </w:numPr>
        <w:jc w:val="both"/>
        <w:rPr>
          <w:rFonts w:ascii="Arial" w:hAnsi="Arial" w:cs="Arial"/>
          <w:sz w:val="20"/>
          <w:szCs w:val="24"/>
        </w:rPr>
      </w:pPr>
      <w:r w:rsidRPr="00DB6545">
        <w:rPr>
          <w:rFonts w:ascii="Arial" w:hAnsi="Arial" w:cs="Arial"/>
          <w:sz w:val="20"/>
          <w:szCs w:val="24"/>
        </w:rPr>
        <w:t>17:30 on 14/08/16, 2 vehicle</w:t>
      </w:r>
      <w:r w:rsidR="00A85A74" w:rsidRPr="00DB6545">
        <w:rPr>
          <w:rFonts w:ascii="Arial" w:hAnsi="Arial" w:cs="Arial"/>
          <w:sz w:val="20"/>
          <w:szCs w:val="24"/>
        </w:rPr>
        <w:t>s</w:t>
      </w:r>
      <w:r w:rsidRPr="00DB6545">
        <w:rPr>
          <w:rFonts w:ascii="Arial" w:hAnsi="Arial" w:cs="Arial"/>
          <w:sz w:val="20"/>
          <w:szCs w:val="24"/>
        </w:rPr>
        <w:t xml:space="preserve"> slight injury – Vehicle 2 travelling on Pootings Road approaching the crossroads. Vehicle 1 travelling along Ide Hill Road, turned right into Pootings Road cutting the corner and on the wrong side of the road, collided with vehicle 2.</w:t>
      </w:r>
    </w:p>
    <w:p w:rsidR="008906CF" w:rsidRPr="00DB6545" w:rsidRDefault="008906CF" w:rsidP="008906CF">
      <w:pPr>
        <w:pStyle w:val="ListParagraph"/>
        <w:numPr>
          <w:ilvl w:val="0"/>
          <w:numId w:val="17"/>
        </w:numPr>
        <w:rPr>
          <w:rFonts w:ascii="Arial" w:hAnsi="Arial" w:cs="Arial"/>
          <w:sz w:val="20"/>
          <w:szCs w:val="24"/>
        </w:rPr>
      </w:pPr>
      <w:r w:rsidRPr="00DB6545">
        <w:rPr>
          <w:rFonts w:ascii="Arial" w:hAnsi="Arial" w:cs="Arial"/>
          <w:sz w:val="20"/>
          <w:szCs w:val="24"/>
        </w:rPr>
        <w:t xml:space="preserve">15:38 on 10/12/16, 2 </w:t>
      </w:r>
      <w:r w:rsidR="00A85A74" w:rsidRPr="00DB6545">
        <w:rPr>
          <w:rFonts w:ascii="Arial" w:hAnsi="Arial" w:cs="Arial"/>
          <w:sz w:val="20"/>
          <w:szCs w:val="24"/>
        </w:rPr>
        <w:t>vehicles</w:t>
      </w:r>
      <w:r w:rsidRPr="00DB6545">
        <w:rPr>
          <w:rFonts w:ascii="Arial" w:hAnsi="Arial" w:cs="Arial"/>
          <w:sz w:val="20"/>
          <w:szCs w:val="24"/>
        </w:rPr>
        <w:t xml:space="preserve"> slight injury – Vehicle 2 travelling on Ide Hill Road approaching the crossroads. Vehicle 1 travelling along Bough Beech Road and stopped at the junction, moved out but failed to see vehicle 2 and collided with vehicle 2.</w:t>
      </w:r>
    </w:p>
    <w:p w:rsidR="008906CF" w:rsidRPr="00DB6545" w:rsidRDefault="008906CF" w:rsidP="008906CF">
      <w:pPr>
        <w:pStyle w:val="ListParagraph"/>
        <w:numPr>
          <w:ilvl w:val="0"/>
          <w:numId w:val="17"/>
        </w:numPr>
        <w:rPr>
          <w:rFonts w:ascii="Arial" w:hAnsi="Arial" w:cs="Arial"/>
          <w:sz w:val="20"/>
          <w:szCs w:val="24"/>
        </w:rPr>
      </w:pPr>
      <w:r w:rsidRPr="00DB6545">
        <w:rPr>
          <w:rFonts w:ascii="Arial" w:hAnsi="Arial" w:cs="Arial"/>
          <w:sz w:val="20"/>
          <w:szCs w:val="24"/>
        </w:rPr>
        <w:t xml:space="preserve">16:50 on 10/12/17, 2 </w:t>
      </w:r>
      <w:r w:rsidR="00A85A74" w:rsidRPr="00DB6545">
        <w:rPr>
          <w:rFonts w:ascii="Arial" w:hAnsi="Arial" w:cs="Arial"/>
          <w:sz w:val="20"/>
          <w:szCs w:val="24"/>
        </w:rPr>
        <w:t>vehicles</w:t>
      </w:r>
      <w:r w:rsidRPr="00DB6545">
        <w:rPr>
          <w:rFonts w:ascii="Arial" w:hAnsi="Arial" w:cs="Arial"/>
          <w:sz w:val="20"/>
          <w:szCs w:val="24"/>
        </w:rPr>
        <w:t xml:space="preserve"> slight injury – </w:t>
      </w:r>
      <w:bookmarkStart w:id="1" w:name="_Hlk506895"/>
      <w:r w:rsidRPr="00DB6545">
        <w:rPr>
          <w:rFonts w:ascii="Arial" w:hAnsi="Arial" w:cs="Arial"/>
          <w:sz w:val="20"/>
          <w:szCs w:val="24"/>
        </w:rPr>
        <w:t>Vehicle 2 travelling on Four Elms Road approaching the crossroads. Vehicle 1 travelling along Bough Beech Road, failed to stop at the junction and collided with vehicle 2.</w:t>
      </w:r>
    </w:p>
    <w:bookmarkEnd w:id="1"/>
    <w:p w:rsidR="008906CF" w:rsidRPr="00DB6545" w:rsidRDefault="008906CF" w:rsidP="008906CF">
      <w:pPr>
        <w:pStyle w:val="ListParagraph"/>
        <w:numPr>
          <w:ilvl w:val="0"/>
          <w:numId w:val="17"/>
        </w:numPr>
        <w:rPr>
          <w:rFonts w:ascii="Arial" w:hAnsi="Arial" w:cs="Arial"/>
          <w:sz w:val="20"/>
          <w:szCs w:val="24"/>
        </w:rPr>
      </w:pPr>
      <w:r w:rsidRPr="00DB6545">
        <w:rPr>
          <w:rFonts w:ascii="Arial" w:hAnsi="Arial" w:cs="Arial"/>
          <w:sz w:val="20"/>
          <w:szCs w:val="24"/>
        </w:rPr>
        <w:t xml:space="preserve">10:45 on 17/02/18, 2 </w:t>
      </w:r>
      <w:r w:rsidR="00A85A74" w:rsidRPr="00DB6545">
        <w:rPr>
          <w:rFonts w:ascii="Arial" w:hAnsi="Arial" w:cs="Arial"/>
          <w:sz w:val="20"/>
          <w:szCs w:val="24"/>
        </w:rPr>
        <w:t>vehicles</w:t>
      </w:r>
      <w:r w:rsidRPr="00DB6545">
        <w:rPr>
          <w:rFonts w:ascii="Arial" w:hAnsi="Arial" w:cs="Arial"/>
          <w:sz w:val="20"/>
          <w:szCs w:val="24"/>
        </w:rPr>
        <w:t xml:space="preserve"> slight injury – Vehicle 2 travelling on Four Elms Road approaching the crossroads. Vehicle 1 travelling along Bough Beech Road, failed to stop at the junction and collided with vehicle 2 and then with a property causing extensive damage.</w:t>
      </w:r>
    </w:p>
    <w:p w:rsidR="008906CF" w:rsidRPr="00DB6545" w:rsidRDefault="008906CF" w:rsidP="008906CF">
      <w:pPr>
        <w:pStyle w:val="ListParagraph"/>
        <w:numPr>
          <w:ilvl w:val="0"/>
          <w:numId w:val="17"/>
        </w:numPr>
        <w:rPr>
          <w:rFonts w:ascii="Arial" w:hAnsi="Arial" w:cs="Arial"/>
          <w:sz w:val="20"/>
          <w:szCs w:val="24"/>
        </w:rPr>
      </w:pPr>
      <w:r w:rsidRPr="00DB6545">
        <w:rPr>
          <w:rFonts w:ascii="Arial" w:hAnsi="Arial" w:cs="Arial"/>
          <w:sz w:val="20"/>
          <w:szCs w:val="24"/>
        </w:rPr>
        <w:t xml:space="preserve">14:41 on 24/09/18, 2 </w:t>
      </w:r>
      <w:r w:rsidR="00A85A74" w:rsidRPr="00DB6545">
        <w:rPr>
          <w:rFonts w:ascii="Arial" w:hAnsi="Arial" w:cs="Arial"/>
          <w:sz w:val="20"/>
          <w:szCs w:val="24"/>
        </w:rPr>
        <w:t>vehicles</w:t>
      </w:r>
      <w:r w:rsidRPr="00DB6545">
        <w:rPr>
          <w:rFonts w:ascii="Arial" w:hAnsi="Arial" w:cs="Arial"/>
          <w:sz w:val="20"/>
          <w:szCs w:val="24"/>
        </w:rPr>
        <w:t xml:space="preserve"> serious injury – Vehicle 2 travelling on Four Elms Road approaching the crossroads. Vehicle 1 travelling along Bough Beech Road, failed to stop at the junction and collided with vehicle 2.</w:t>
      </w:r>
    </w:p>
    <w:p w:rsidR="00D55200" w:rsidRPr="00A85A74" w:rsidRDefault="00D55200" w:rsidP="00D55200">
      <w:pPr>
        <w:jc w:val="both"/>
        <w:rPr>
          <w:rFonts w:ascii="Arial" w:hAnsi="Arial" w:cs="Arial"/>
          <w:b/>
          <w:sz w:val="22"/>
          <w:szCs w:val="22"/>
        </w:rPr>
      </w:pPr>
      <w:r w:rsidRPr="00A85A74">
        <w:rPr>
          <w:rFonts w:ascii="Arial" w:hAnsi="Arial" w:cs="Arial"/>
          <w:b/>
          <w:sz w:val="22"/>
          <w:szCs w:val="22"/>
        </w:rPr>
        <w:t xml:space="preserve">Funding from the </w:t>
      </w:r>
      <w:r w:rsidR="007C24C1">
        <w:rPr>
          <w:rFonts w:ascii="Arial" w:hAnsi="Arial" w:cs="Arial"/>
          <w:b/>
          <w:sz w:val="22"/>
          <w:szCs w:val="22"/>
        </w:rPr>
        <w:t xml:space="preserve">KCC </w:t>
      </w:r>
      <w:r w:rsidRPr="00A85A74">
        <w:rPr>
          <w:rFonts w:ascii="Arial" w:hAnsi="Arial" w:cs="Arial"/>
          <w:b/>
          <w:sz w:val="22"/>
          <w:szCs w:val="22"/>
        </w:rPr>
        <w:t>Safety Critical Budget</w:t>
      </w:r>
    </w:p>
    <w:p w:rsidR="00DB3F4F" w:rsidRDefault="00D55200" w:rsidP="001D15B6">
      <w:pPr>
        <w:jc w:val="both"/>
        <w:rPr>
          <w:rFonts w:ascii="Arial" w:hAnsi="Arial" w:cs="Arial"/>
          <w:sz w:val="22"/>
          <w:szCs w:val="22"/>
        </w:rPr>
      </w:pPr>
      <w:r w:rsidRPr="00A85A74">
        <w:rPr>
          <w:rFonts w:ascii="Arial" w:hAnsi="Arial" w:cs="Arial"/>
          <w:sz w:val="22"/>
          <w:szCs w:val="22"/>
        </w:rPr>
        <w:t xml:space="preserve">KCC uses a priority funding system in order to allocate much reduced and limited funding towards those crash sites where the most number of recorded injury crashes have occurred in the latest </w:t>
      </w:r>
      <w:r w:rsidR="00DB6545" w:rsidRPr="00A85A74">
        <w:rPr>
          <w:rFonts w:ascii="Arial" w:hAnsi="Arial" w:cs="Arial"/>
          <w:sz w:val="22"/>
          <w:szCs w:val="22"/>
        </w:rPr>
        <w:t>3-year</w:t>
      </w:r>
      <w:r w:rsidR="00A85A74" w:rsidRPr="00A85A74">
        <w:rPr>
          <w:rFonts w:ascii="Arial" w:hAnsi="Arial" w:cs="Arial"/>
          <w:sz w:val="22"/>
          <w:szCs w:val="22"/>
        </w:rPr>
        <w:t xml:space="preserve"> period</w:t>
      </w:r>
      <w:r w:rsidRPr="00A85A74">
        <w:rPr>
          <w:rFonts w:ascii="Arial" w:hAnsi="Arial" w:cs="Arial"/>
          <w:sz w:val="22"/>
          <w:szCs w:val="22"/>
        </w:rPr>
        <w:t>.</w:t>
      </w:r>
      <w:r w:rsidR="008906CF" w:rsidRPr="00A85A74">
        <w:rPr>
          <w:rFonts w:ascii="Arial" w:hAnsi="Arial" w:cs="Arial"/>
          <w:sz w:val="22"/>
          <w:szCs w:val="22"/>
        </w:rPr>
        <w:t xml:space="preserve">  The search criteria for collision sites is 4 or more collisions in urban areas </w:t>
      </w:r>
      <w:r w:rsidR="008906CF" w:rsidRPr="007C24C1">
        <w:rPr>
          <w:rFonts w:ascii="Arial" w:hAnsi="Arial" w:cs="Arial"/>
          <w:i/>
          <w:sz w:val="22"/>
          <w:szCs w:val="22"/>
        </w:rPr>
        <w:t xml:space="preserve">and 6 or </w:t>
      </w:r>
      <w:r w:rsidR="008906CF" w:rsidRPr="007C24C1">
        <w:rPr>
          <w:rFonts w:ascii="Arial" w:hAnsi="Arial" w:cs="Arial"/>
          <w:i/>
          <w:sz w:val="22"/>
          <w:szCs w:val="22"/>
        </w:rPr>
        <w:lastRenderedPageBreak/>
        <w:t>more collisions in rural areas.</w:t>
      </w:r>
      <w:r w:rsidR="00DB3F4F">
        <w:rPr>
          <w:rFonts w:ascii="Arial" w:hAnsi="Arial" w:cs="Arial"/>
          <w:sz w:val="22"/>
          <w:szCs w:val="22"/>
        </w:rPr>
        <w:t xml:space="preserve">  </w:t>
      </w:r>
      <w:r w:rsidRPr="00A85A74">
        <w:rPr>
          <w:rFonts w:ascii="Arial" w:hAnsi="Arial" w:cs="Arial"/>
          <w:sz w:val="22"/>
          <w:szCs w:val="22"/>
        </w:rPr>
        <w:t xml:space="preserve">All of the sites are carefully analysed to identify if improvements to the highway could reduce the number of crashes. *A recorded injury crash is a crash which has resulted in slight, serious or fatal injury which is reportable by the Police. </w:t>
      </w:r>
    </w:p>
    <w:p w:rsidR="00DA7EB3" w:rsidRDefault="00DA7EB3" w:rsidP="00DB3F4F">
      <w:pPr>
        <w:jc w:val="both"/>
        <w:rPr>
          <w:rFonts w:ascii="Arial" w:hAnsi="Arial" w:cs="Arial"/>
          <w:b/>
          <w:sz w:val="22"/>
          <w:szCs w:val="22"/>
        </w:rPr>
      </w:pPr>
    </w:p>
    <w:p w:rsidR="00DA7EB3" w:rsidRDefault="00DA7EB3" w:rsidP="00DB3F4F">
      <w:pPr>
        <w:jc w:val="both"/>
        <w:rPr>
          <w:rFonts w:ascii="Arial" w:hAnsi="Arial" w:cs="Arial"/>
          <w:b/>
          <w:sz w:val="22"/>
          <w:szCs w:val="22"/>
        </w:rPr>
      </w:pPr>
    </w:p>
    <w:p w:rsidR="00DB3F4F" w:rsidRDefault="00237BC4" w:rsidP="00DB3F4F">
      <w:pPr>
        <w:jc w:val="both"/>
        <w:rPr>
          <w:rFonts w:ascii="Arial" w:hAnsi="Arial" w:cs="Arial"/>
          <w:b/>
          <w:sz w:val="22"/>
          <w:szCs w:val="22"/>
        </w:rPr>
      </w:pPr>
      <w:r>
        <w:rPr>
          <w:rFonts w:ascii="Arial" w:hAnsi="Arial" w:cs="Arial"/>
          <w:b/>
          <w:sz w:val="22"/>
          <w:szCs w:val="22"/>
        </w:rPr>
        <w:t xml:space="preserve">2012 </w:t>
      </w:r>
      <w:r w:rsidR="007C24C1">
        <w:rPr>
          <w:rFonts w:ascii="Arial" w:hAnsi="Arial" w:cs="Arial"/>
          <w:b/>
          <w:sz w:val="22"/>
          <w:szCs w:val="22"/>
        </w:rPr>
        <w:t xml:space="preserve">Historical KCC </w:t>
      </w:r>
      <w:r w:rsidR="001D15B6" w:rsidRPr="00A85A74">
        <w:rPr>
          <w:rFonts w:ascii="Arial" w:hAnsi="Arial" w:cs="Arial"/>
          <w:b/>
          <w:sz w:val="22"/>
          <w:szCs w:val="22"/>
        </w:rPr>
        <w:t xml:space="preserve">Member Highway Fund scheme – Four Elms Scheme </w:t>
      </w:r>
      <w:r w:rsidRPr="00237BC4">
        <w:rPr>
          <w:rFonts w:ascii="Arial" w:hAnsi="Arial" w:cs="Arial"/>
          <w:b/>
          <w:color w:val="FF0000"/>
          <w:sz w:val="22"/>
          <w:szCs w:val="22"/>
        </w:rPr>
        <w:t>works already completed</w:t>
      </w:r>
      <w:r>
        <w:rPr>
          <w:rFonts w:ascii="Arial" w:hAnsi="Arial" w:cs="Arial"/>
          <w:b/>
          <w:sz w:val="22"/>
          <w:szCs w:val="22"/>
        </w:rPr>
        <w:t>.</w:t>
      </w:r>
    </w:p>
    <w:p w:rsidR="001D15B6" w:rsidRPr="00DB3F4F" w:rsidRDefault="001D15B6" w:rsidP="00DA7EB3">
      <w:pPr>
        <w:spacing w:after="0"/>
        <w:jc w:val="both"/>
        <w:rPr>
          <w:rFonts w:ascii="Arial" w:hAnsi="Arial" w:cs="Arial"/>
          <w:b/>
          <w:sz w:val="22"/>
          <w:szCs w:val="22"/>
        </w:rPr>
      </w:pPr>
      <w:r w:rsidRPr="00A85A74">
        <w:rPr>
          <w:rFonts w:ascii="Arial" w:hAnsi="Arial" w:cs="Arial"/>
          <w:sz w:val="22"/>
          <w:szCs w:val="22"/>
        </w:rPr>
        <w:t>B2027 Four Elms Road between Edenbridge and the centre of Four Elms</w:t>
      </w:r>
    </w:p>
    <w:p w:rsidR="001D15B6" w:rsidRPr="00DA7EB3"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Edge of carriageway markings marked on both sides of the road between the Edenbridge boundary and the gateway into the 30 mph speed limit.  They are intended to make the road appear slightly narrower and to help drivers to be aware of the edge of the carriageway, particularly in dark or dull conditions.  At junctions and the entrances to driveways the edge of the carriageway marked by the appropriate broken line markings.</w:t>
      </w:r>
    </w:p>
    <w:p w:rsidR="001D15B6" w:rsidRPr="00DA7EB3"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On either side of the double bend near Blunts Brook and Little </w:t>
      </w:r>
      <w:proofErr w:type="spellStart"/>
      <w:r w:rsidRPr="00A85A74">
        <w:rPr>
          <w:rFonts w:ascii="Arial" w:hAnsi="Arial" w:cs="Arial"/>
          <w:sz w:val="22"/>
          <w:szCs w:val="22"/>
        </w:rPr>
        <w:t>Broxham</w:t>
      </w:r>
      <w:proofErr w:type="spellEnd"/>
      <w:r w:rsidRPr="00A85A74">
        <w:rPr>
          <w:rFonts w:ascii="Arial" w:hAnsi="Arial" w:cs="Arial"/>
          <w:sz w:val="22"/>
          <w:szCs w:val="22"/>
        </w:rPr>
        <w:t xml:space="preserve">, new ‘double bend ahead’ warning signs installed, with the word ‘SLOW’ marked on the road next to them to reinforce the need for careful driving.  At the bend, six new verge marker posts installed in the verge on each side of the road.  Verge markers are plastic posts with red reflective panels and black and white bands, and are intended to mark the edge of the road, so helping drivers to take bends safely.  New verge marker posts provided on the bends near The Granary and </w:t>
      </w:r>
      <w:proofErr w:type="spellStart"/>
      <w:r w:rsidRPr="00A85A74">
        <w:rPr>
          <w:rFonts w:ascii="Arial" w:hAnsi="Arial" w:cs="Arial"/>
          <w:sz w:val="22"/>
          <w:szCs w:val="22"/>
        </w:rPr>
        <w:t>Broxham</w:t>
      </w:r>
      <w:proofErr w:type="spellEnd"/>
      <w:r w:rsidRPr="00A85A74">
        <w:rPr>
          <w:rFonts w:ascii="Arial" w:hAnsi="Arial" w:cs="Arial"/>
          <w:sz w:val="22"/>
          <w:szCs w:val="22"/>
        </w:rPr>
        <w:t xml:space="preserve"> Cottages. </w:t>
      </w:r>
    </w:p>
    <w:p w:rsidR="001D15B6" w:rsidRPr="00DA7EB3"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On either side of the bend near the junction of Five Fields Lane, the ‘side road ahead’ warning signs replaced with new ‘junction on bend ahead’ signs to make drivers aware of both the bend and the junction.  Both signs have the present ‘SLOW’ road marking re-marked and the ‘give way’ markings at the junction re-marked.</w:t>
      </w:r>
    </w:p>
    <w:p w:rsidR="001D15B6" w:rsidRPr="00DA7EB3"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Approaching the gateway into the Four Elms 30 mph speed limit, the word ‘SLOW’ marked on the road next to the present ‘road narrows ahead’ warning sign to emphasise the need to reduce speed.</w:t>
      </w:r>
    </w:p>
    <w:p w:rsidR="001D15B6" w:rsidRPr="00DA7EB3"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At the gateway, red high-friction surfacing laid and the ‘dragon’s teeth’ markings, edge of carriageway markings and ’30’ speed limit roundel re-marked, the aim being to make the gateway as visually distinctive as possible so drivers are aware that they entering a village and should drive with care.  </w:t>
      </w:r>
    </w:p>
    <w:p w:rsidR="001D15B6" w:rsidRPr="00DA7EB3"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Throughout the 30 mph speed limit in Four Elms village centre, the present road centre lines, junction and lay-by markings re-marked to help drivers position their cars appropriately and give way where necessary.</w:t>
      </w:r>
    </w:p>
    <w:p w:rsidR="001D15B6" w:rsidRPr="00DB3F4F"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On the approach to the crossroads at the centre of Four Elms, the vehicle-activated sign, </w:t>
      </w:r>
      <w:r w:rsidR="00237BC4">
        <w:rPr>
          <w:rFonts w:ascii="Arial" w:hAnsi="Arial" w:cs="Arial"/>
          <w:sz w:val="22"/>
          <w:szCs w:val="22"/>
        </w:rPr>
        <w:t xml:space="preserve">was </w:t>
      </w:r>
      <w:r w:rsidRPr="00A85A74">
        <w:rPr>
          <w:rFonts w:ascii="Arial" w:hAnsi="Arial" w:cs="Arial"/>
          <w:sz w:val="22"/>
          <w:szCs w:val="22"/>
        </w:rPr>
        <w:t xml:space="preserve">replaced with a new vehicle-activated sign which will light up to show the ‘crossroads ahead’ triangular warning symbol with the word ‘SLOW’ below it.  The new sign </w:t>
      </w:r>
      <w:r w:rsidR="00237BC4">
        <w:rPr>
          <w:rFonts w:ascii="Arial" w:hAnsi="Arial" w:cs="Arial"/>
          <w:sz w:val="22"/>
          <w:szCs w:val="22"/>
        </w:rPr>
        <w:t>is</w:t>
      </w:r>
      <w:r w:rsidRPr="00A85A74">
        <w:rPr>
          <w:rFonts w:ascii="Arial" w:hAnsi="Arial" w:cs="Arial"/>
          <w:sz w:val="22"/>
          <w:szCs w:val="22"/>
        </w:rPr>
        <w:t xml:space="preserve"> activated by vehicle sensors which will detect traffic approaching the crossroads from either Pootings Road or Bough Beech Road. The aim of this is to make drivers on the priority route aware that they are approaching a crossroads and should slow down in case other vehicles pull out into their path.</w:t>
      </w:r>
    </w:p>
    <w:p w:rsidR="001D15B6" w:rsidRPr="00A85A74" w:rsidRDefault="001D15B6" w:rsidP="00DA7EB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The small signs reminding drivers of the 30 mph speed limit, which share the post with the vehicle-activated sign, will stay in place, and the ’SLOW’ road marking next to them removed and replaced with two ’30’ speed limit roundels, one facing drivers travelling in each direction.  These pairs of roundels will be smaller than the roundels at the gateways, and will work with the signs to remind drivers to keep within the legal speed limit.</w:t>
      </w:r>
    </w:p>
    <w:p w:rsidR="001D15B6" w:rsidRPr="00A85A74" w:rsidRDefault="001D15B6" w:rsidP="00DA7E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2"/>
          <w:szCs w:val="22"/>
        </w:rPr>
      </w:pPr>
      <w:r w:rsidRPr="00A85A74">
        <w:rPr>
          <w:rFonts w:ascii="Arial" w:hAnsi="Arial" w:cs="Arial"/>
          <w:b/>
          <w:sz w:val="22"/>
          <w:szCs w:val="22"/>
        </w:rPr>
        <w:t>The crossroads in the centre of Four Elms village</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237BC4">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lastRenderedPageBreak/>
        <w:t>This crossroads, where the B2027 Four Elms Road/ B2042 Ide Hill Road meets the B269 Pootings Road</w:t>
      </w:r>
      <w:r w:rsidR="00237BC4">
        <w:rPr>
          <w:rFonts w:ascii="Arial" w:hAnsi="Arial" w:cs="Arial"/>
          <w:sz w:val="22"/>
          <w:szCs w:val="22"/>
        </w:rPr>
        <w:t>/B2027 Bough Beech Road, formed</w:t>
      </w:r>
      <w:r w:rsidRPr="00A85A74">
        <w:rPr>
          <w:rFonts w:ascii="Arial" w:hAnsi="Arial" w:cs="Arial"/>
          <w:sz w:val="22"/>
          <w:szCs w:val="22"/>
        </w:rPr>
        <w:t xml:space="preserve"> the key part of the proposals to improve traffic safety in Four Elms.  On each of the four approaches red high-friction surfacing laid for a distance of 50 metres (approximately 55 yards) back from the junction, warning approaching drivers that a change in the road layout is ahead.</w:t>
      </w:r>
      <w:r w:rsidR="00237BC4">
        <w:rPr>
          <w:rFonts w:ascii="Arial" w:hAnsi="Arial" w:cs="Arial"/>
          <w:sz w:val="22"/>
          <w:szCs w:val="22"/>
        </w:rPr>
        <w:t xml:space="preserve">  The high-friction surfacing </w:t>
      </w:r>
      <w:r w:rsidRPr="00A85A74">
        <w:rPr>
          <w:rFonts w:ascii="Arial" w:hAnsi="Arial" w:cs="Arial"/>
          <w:sz w:val="22"/>
          <w:szCs w:val="22"/>
        </w:rPr>
        <w:t>continue</w:t>
      </w:r>
      <w:r w:rsidR="00237BC4">
        <w:rPr>
          <w:rFonts w:ascii="Arial" w:hAnsi="Arial" w:cs="Arial"/>
          <w:sz w:val="22"/>
          <w:szCs w:val="22"/>
        </w:rPr>
        <w:t>s</w:t>
      </w:r>
      <w:r w:rsidRPr="00A85A74">
        <w:rPr>
          <w:rFonts w:ascii="Arial" w:hAnsi="Arial" w:cs="Arial"/>
          <w:sz w:val="22"/>
          <w:szCs w:val="22"/>
        </w:rPr>
        <w:t xml:space="preserve"> across the centre of the junction, and also </w:t>
      </w:r>
      <w:r w:rsidR="00237BC4">
        <w:rPr>
          <w:rFonts w:ascii="Arial" w:hAnsi="Arial" w:cs="Arial"/>
          <w:sz w:val="22"/>
          <w:szCs w:val="22"/>
        </w:rPr>
        <w:t>has</w:t>
      </w:r>
      <w:r w:rsidRPr="00A85A74">
        <w:rPr>
          <w:rFonts w:ascii="Arial" w:hAnsi="Arial" w:cs="Arial"/>
          <w:sz w:val="22"/>
          <w:szCs w:val="22"/>
        </w:rPr>
        <w:t xml:space="preserve"> the practical benefit of providing a skid-resistant surface should drivers need to brake quickly.  </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237BC4">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To make the approaches to the crossroads still more noticeable, two bands of granite setts, each one metre (approx. 39 inches) wide, and one metre apart, laid just before the start of the red surfacing, with a pair of white arrow markings between them.  Granite </w:t>
      </w:r>
      <w:proofErr w:type="spellStart"/>
      <w:r w:rsidRPr="00A85A74">
        <w:rPr>
          <w:rFonts w:ascii="Arial" w:hAnsi="Arial" w:cs="Arial"/>
          <w:sz w:val="22"/>
          <w:szCs w:val="22"/>
        </w:rPr>
        <w:t>setts</w:t>
      </w:r>
      <w:proofErr w:type="spellEnd"/>
      <w:r w:rsidRPr="00A85A74">
        <w:rPr>
          <w:rFonts w:ascii="Arial" w:hAnsi="Arial" w:cs="Arial"/>
          <w:sz w:val="22"/>
          <w:szCs w:val="22"/>
        </w:rPr>
        <w:t xml:space="preserve"> are cubes of natural granite, generally light grey in colour and about 100 mm (4 inches) square on each side, which are laid on a mortar bed and the joint filled with mortar.  They thus form a band which looks quite different from the black asphalt or red high-friction surfacing and which has a slightly uneven surface so that drivers will feel a slight vibration as they drive over them.   The use of two bands of setts with arrow markings between them is intended to give drivers the impression that they may be approaching a raised table, encouraging them to slow down.</w:t>
      </w:r>
      <w:r w:rsidR="002023B4">
        <w:rPr>
          <w:rFonts w:ascii="Arial" w:hAnsi="Arial" w:cs="Arial"/>
          <w:sz w:val="22"/>
          <w:szCs w:val="22"/>
        </w:rPr>
        <w:t xml:space="preserve">  These were not installed by the garage due to concerns about noise.</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237BC4" w:rsidRDefault="00237BC4" w:rsidP="001D15B6">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Pr>
          <w:rFonts w:ascii="Arial" w:hAnsi="Arial" w:cs="Arial"/>
          <w:sz w:val="22"/>
          <w:szCs w:val="22"/>
        </w:rPr>
        <w:t xml:space="preserve">Granite setts </w:t>
      </w:r>
      <w:r w:rsidR="001D15B6" w:rsidRPr="00A85A74">
        <w:rPr>
          <w:rFonts w:ascii="Arial" w:hAnsi="Arial" w:cs="Arial"/>
          <w:sz w:val="22"/>
          <w:szCs w:val="22"/>
        </w:rPr>
        <w:t>used to make the entrances to the four roads appear narrower without physically obstructing the turning movements of lorries and other large vehicles.  The appearance and slightly irregular surface of these areas cause many drivers to avoid them and to behave as if the junction had been made narrower, keeping their speed down and making tighter turns. In addition, road markings at the crossroads are re-marked, hatched areas in the centre of Pootings Road and of Bough Beech Road, emphasising the junction and further visually reducing the width of the road.</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2"/>
          <w:szCs w:val="22"/>
        </w:rPr>
      </w:pP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2"/>
          <w:szCs w:val="22"/>
        </w:rPr>
      </w:pPr>
      <w:r w:rsidRPr="00A85A74">
        <w:rPr>
          <w:rFonts w:ascii="Arial" w:hAnsi="Arial" w:cs="Arial"/>
          <w:b/>
          <w:sz w:val="22"/>
          <w:szCs w:val="22"/>
        </w:rPr>
        <w:t>B2042 Ide Hill Road between the centre of Four Elms and the Toys Hill Road junction</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237BC4">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Near Chapel House, the ‘SLOW’ road marking near the direction sign</w:t>
      </w:r>
      <w:r w:rsidR="00237BC4">
        <w:rPr>
          <w:rFonts w:ascii="Arial" w:hAnsi="Arial" w:cs="Arial"/>
          <w:sz w:val="22"/>
          <w:szCs w:val="22"/>
        </w:rPr>
        <w:t xml:space="preserve">, and the lay-by edge markings </w:t>
      </w:r>
      <w:r w:rsidRPr="00A85A74">
        <w:rPr>
          <w:rFonts w:ascii="Arial" w:hAnsi="Arial" w:cs="Arial"/>
          <w:sz w:val="22"/>
          <w:szCs w:val="22"/>
        </w:rPr>
        <w:t>re-marked.  Two ’30’ speed limit roundels, one facing drivers travelling in each direction marked on the road next to the small 30 mph signs, which remain</w:t>
      </w:r>
      <w:r w:rsidR="00237BC4">
        <w:rPr>
          <w:rFonts w:ascii="Arial" w:hAnsi="Arial" w:cs="Arial"/>
          <w:sz w:val="22"/>
          <w:szCs w:val="22"/>
        </w:rPr>
        <w:t>s</w:t>
      </w:r>
      <w:r w:rsidRPr="00A85A74">
        <w:rPr>
          <w:rFonts w:ascii="Arial" w:hAnsi="Arial" w:cs="Arial"/>
          <w:sz w:val="22"/>
          <w:szCs w:val="22"/>
        </w:rPr>
        <w:t xml:space="preserve"> in place.  </w:t>
      </w:r>
    </w:p>
    <w:p w:rsidR="001D15B6" w:rsidRPr="00A85A74" w:rsidRDefault="001D15B6" w:rsidP="001D15B6">
      <w:pPr>
        <w:pStyle w:val="FreeForm"/>
        <w:jc w:val="both"/>
        <w:rPr>
          <w:rFonts w:ascii="Arial" w:hAnsi="Arial" w:cs="Arial"/>
          <w:color w:val="262626"/>
          <w:sz w:val="22"/>
          <w:szCs w:val="22"/>
        </w:rPr>
      </w:pPr>
    </w:p>
    <w:p w:rsidR="001D15B6" w:rsidRPr="00A85A74" w:rsidRDefault="001D15B6" w:rsidP="00237BC4">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Outside Oak Cottages the vehicle-activated sign, which lights up to show ’30’ as vehicles approach at or above the speed limit, replaced with a new vehicle-activated sign which light</w:t>
      </w:r>
      <w:r w:rsidR="00237BC4">
        <w:rPr>
          <w:rFonts w:ascii="Arial" w:hAnsi="Arial" w:cs="Arial"/>
          <w:sz w:val="22"/>
          <w:szCs w:val="22"/>
        </w:rPr>
        <w:t>s</w:t>
      </w:r>
      <w:r w:rsidRPr="00A85A74">
        <w:rPr>
          <w:rFonts w:ascii="Arial" w:hAnsi="Arial" w:cs="Arial"/>
          <w:sz w:val="22"/>
          <w:szCs w:val="22"/>
        </w:rPr>
        <w:t xml:space="preserve"> up to show the ‘crossroads ahead’ triangular warning symbol with the word ‘SLOW’ below it.  Like the sign on the opposite approach to the crossroads, this sign will be activated by vehicle sensors which detect traffic approaching the crossroads from the side roads.</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237BC4">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At the gateway into the 30 mph speed limit, red high-friction surfacing laid and the ‘dragon’s teeth’ markings, edge of carriageway markings and ’30’ speed limit roundel re-marked. </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237BC4">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On the approach to the gateway from the Toys Hill direction, the word ‘SLOW’ marked on the road next to the ‘road narrows ahead’ warning sign to emphasise the need to reduce speed.</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237BC4">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At the Toys Hill junction, signs and road markings improved to help drivers to negotiate the tight bend safely.  Advance ‘junction on bend ahead’ warning signs pu</w:t>
      </w:r>
      <w:r w:rsidR="00237BC4">
        <w:rPr>
          <w:rFonts w:ascii="Arial" w:hAnsi="Arial" w:cs="Arial"/>
          <w:sz w:val="22"/>
          <w:szCs w:val="22"/>
        </w:rPr>
        <w:t>t up on either side of the bend</w:t>
      </w:r>
      <w:r w:rsidRPr="00A85A74">
        <w:rPr>
          <w:rFonts w:ascii="Arial" w:hAnsi="Arial" w:cs="Arial"/>
          <w:sz w:val="22"/>
          <w:szCs w:val="22"/>
        </w:rPr>
        <w:t xml:space="preserve">.  These signs have yellow backgrounds to catch the attention of drivers, and include the message ‘Max speed 30‘.  This is not a legally enforceable speed limit, but advises drivers of the maximum speed at which they can safely approach a bend or other hazard.  For further emphasis, the word ‘SLOW’ marked on the road next to each sign.  </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Default="001D15B6" w:rsidP="001D15B6">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On either side of Toys Hill, the chevron signs replaced with six new chevron signs with yellow borders, ensuring drivers are aware of the bend in the road even in dark or dull conditions.  Carriageway edge markings marked for fifty metres (approximately 55 yards) either side of the bend, and the road centre line re-marked to guide drivers following the main route, whilst the ‘give way’ road markings at the end of Toys Hill re-marked so that drivers approaching from this direction can see clearly that then need to give way to traffic on the main road.</w:t>
      </w:r>
    </w:p>
    <w:p w:rsidR="00DA7EB3" w:rsidRDefault="00DA7EB3" w:rsidP="00DA7EB3">
      <w:pPr>
        <w:pStyle w:val="ListParagraph"/>
        <w:rPr>
          <w:rFonts w:ascii="Arial" w:hAnsi="Arial" w:cs="Arial"/>
          <w:sz w:val="22"/>
          <w:szCs w:val="22"/>
        </w:rPr>
      </w:pPr>
    </w:p>
    <w:p w:rsidR="00DA7EB3" w:rsidRPr="00DB3F4F" w:rsidRDefault="00DA7EB3" w:rsidP="00DA7E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Arial" w:hAnsi="Arial" w:cs="Arial"/>
          <w:sz w:val="22"/>
          <w:szCs w:val="22"/>
        </w:rPr>
      </w:pP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642DDA"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2"/>
          <w:szCs w:val="22"/>
        </w:rPr>
      </w:pPr>
      <w:r w:rsidRPr="00642DDA">
        <w:rPr>
          <w:rFonts w:ascii="Arial" w:hAnsi="Arial" w:cs="Arial"/>
          <w:b/>
          <w:sz w:val="22"/>
          <w:szCs w:val="22"/>
        </w:rPr>
        <w:t>B269 Pootings Road between the centre of Four Elms and the 30 mph speed limit gateway</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A vehicle sensor installed near No. 1 The Square to detect traffic approaching the crossroads from Pootings Road.  This communicate</w:t>
      </w:r>
      <w:r w:rsidR="00642DDA">
        <w:rPr>
          <w:rFonts w:ascii="Arial" w:hAnsi="Arial" w:cs="Arial"/>
          <w:sz w:val="22"/>
          <w:szCs w:val="22"/>
        </w:rPr>
        <w:t>s</w:t>
      </w:r>
      <w:r w:rsidRPr="00A85A74">
        <w:rPr>
          <w:rFonts w:ascii="Arial" w:hAnsi="Arial" w:cs="Arial"/>
          <w:sz w:val="22"/>
          <w:szCs w:val="22"/>
        </w:rPr>
        <w:t xml:space="preserve"> wirelessly with the two new vehicle-activated signs in Four Elms Road and Ide Hill Road.  </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Near Furze Bank two ’30’ speed limit roundels, one facing drivers travelling in each direction, marked on the road next to each pair</w:t>
      </w:r>
      <w:r w:rsidR="00642DDA">
        <w:rPr>
          <w:rFonts w:ascii="Arial" w:hAnsi="Arial" w:cs="Arial"/>
          <w:sz w:val="22"/>
          <w:szCs w:val="22"/>
        </w:rPr>
        <w:t xml:space="preserve"> of small 30 mph repeater signs</w:t>
      </w:r>
      <w:r w:rsidRPr="00A85A74">
        <w:rPr>
          <w:rFonts w:ascii="Arial" w:hAnsi="Arial" w:cs="Arial"/>
          <w:sz w:val="22"/>
          <w:szCs w:val="22"/>
        </w:rPr>
        <w:t>.</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1D15B6">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At the end of the small lay-by in front of No. 3 Furze Bank, a new vehicle-activated sign installed.  This show</w:t>
      </w:r>
      <w:r w:rsidR="00642DDA">
        <w:rPr>
          <w:rFonts w:ascii="Arial" w:hAnsi="Arial" w:cs="Arial"/>
          <w:sz w:val="22"/>
          <w:szCs w:val="22"/>
        </w:rPr>
        <w:t>s</w:t>
      </w:r>
      <w:r w:rsidRPr="00A85A74">
        <w:rPr>
          <w:rFonts w:ascii="Arial" w:hAnsi="Arial" w:cs="Arial"/>
          <w:sz w:val="22"/>
          <w:szCs w:val="22"/>
        </w:rPr>
        <w:t xml:space="preserve"> the triangle symbol used to warn drivers of the need to stop or give way ahead, together with the words ‘STOP 65 </w:t>
      </w:r>
      <w:proofErr w:type="spellStart"/>
      <w:r w:rsidRPr="00A85A74">
        <w:rPr>
          <w:rFonts w:ascii="Arial" w:hAnsi="Arial" w:cs="Arial"/>
          <w:sz w:val="22"/>
          <w:szCs w:val="22"/>
        </w:rPr>
        <w:t>yds</w:t>
      </w:r>
      <w:proofErr w:type="spellEnd"/>
      <w:r w:rsidRPr="00A85A74">
        <w:rPr>
          <w:rFonts w:ascii="Arial" w:hAnsi="Arial" w:cs="Arial"/>
          <w:sz w:val="22"/>
          <w:szCs w:val="22"/>
        </w:rPr>
        <w:t>’, and light</w:t>
      </w:r>
      <w:r w:rsidR="00642DDA">
        <w:rPr>
          <w:rFonts w:ascii="Arial" w:hAnsi="Arial" w:cs="Arial"/>
          <w:sz w:val="22"/>
          <w:szCs w:val="22"/>
        </w:rPr>
        <w:t>s</w:t>
      </w:r>
      <w:r w:rsidRPr="00A85A74">
        <w:rPr>
          <w:rFonts w:ascii="Arial" w:hAnsi="Arial" w:cs="Arial"/>
          <w:sz w:val="22"/>
          <w:szCs w:val="22"/>
        </w:rPr>
        <w:t xml:space="preserve"> up when an approaching vehicle is detected so the driver is aware of the need to </w:t>
      </w:r>
      <w:r w:rsidR="00642DDA">
        <w:rPr>
          <w:rFonts w:ascii="Arial" w:hAnsi="Arial" w:cs="Arial"/>
          <w:sz w:val="22"/>
          <w:szCs w:val="22"/>
        </w:rPr>
        <w:t xml:space="preserve">slow down and prepare to stop. </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At the gateway into the 30 mph speed limit, red high-friction surfacing laid and the ‘dragon’s teeth’ markings, edge of carriageway markings and ’30’ speed limit roundel re-marked.</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On the approach to the gateway from the </w:t>
      </w:r>
      <w:proofErr w:type="spellStart"/>
      <w:r w:rsidRPr="00A85A74">
        <w:rPr>
          <w:rFonts w:ascii="Arial" w:hAnsi="Arial" w:cs="Arial"/>
          <w:sz w:val="22"/>
          <w:szCs w:val="22"/>
        </w:rPr>
        <w:t>Crockham</w:t>
      </w:r>
      <w:proofErr w:type="spellEnd"/>
      <w:r w:rsidRPr="00A85A74">
        <w:rPr>
          <w:rFonts w:ascii="Arial" w:hAnsi="Arial" w:cs="Arial"/>
          <w:sz w:val="22"/>
          <w:szCs w:val="22"/>
        </w:rPr>
        <w:t xml:space="preserve"> Hill direction, the word ‘SLOW’ marked on the road next to the ‘road narrows ahead’ warning sign to emphasise the need to reduce speed.</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642DDA"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2"/>
          <w:szCs w:val="22"/>
        </w:rPr>
      </w:pPr>
      <w:r w:rsidRPr="00642DDA">
        <w:rPr>
          <w:rFonts w:ascii="Arial" w:hAnsi="Arial" w:cs="Arial"/>
          <w:b/>
          <w:sz w:val="22"/>
          <w:szCs w:val="22"/>
        </w:rPr>
        <w:t>B2027 Bough Beech Road between the centre of Four Elms and the 30 mph speed limit gateway</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A vehicle sensor installed near Elm House to detect traffic approaching the crossroads from Bough Beech Road.  Like the sensor opposite, this will communicate wirelessly with the two new vehicle-activated signs in Four Elms Road and Ide Hill Road.</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Near </w:t>
      </w:r>
      <w:proofErr w:type="spellStart"/>
      <w:r w:rsidRPr="00A85A74">
        <w:rPr>
          <w:rFonts w:ascii="Arial" w:hAnsi="Arial" w:cs="Arial"/>
          <w:sz w:val="22"/>
          <w:szCs w:val="22"/>
        </w:rPr>
        <w:t>Woodlea</w:t>
      </w:r>
      <w:proofErr w:type="spellEnd"/>
      <w:r w:rsidRPr="00A85A74">
        <w:rPr>
          <w:rFonts w:ascii="Arial" w:hAnsi="Arial" w:cs="Arial"/>
          <w:sz w:val="22"/>
          <w:szCs w:val="22"/>
        </w:rPr>
        <w:t xml:space="preserve">, the vehicle-activated sign will </w:t>
      </w:r>
      <w:proofErr w:type="gramStart"/>
      <w:r w:rsidRPr="00A85A74">
        <w:rPr>
          <w:rFonts w:ascii="Arial" w:hAnsi="Arial" w:cs="Arial"/>
          <w:sz w:val="22"/>
          <w:szCs w:val="22"/>
        </w:rPr>
        <w:t>remain</w:t>
      </w:r>
      <w:r w:rsidR="00642DDA">
        <w:rPr>
          <w:rFonts w:ascii="Arial" w:hAnsi="Arial" w:cs="Arial"/>
          <w:sz w:val="22"/>
          <w:szCs w:val="22"/>
        </w:rPr>
        <w:t>s</w:t>
      </w:r>
      <w:proofErr w:type="gramEnd"/>
      <w:r w:rsidRPr="00A85A74">
        <w:rPr>
          <w:rFonts w:ascii="Arial" w:hAnsi="Arial" w:cs="Arial"/>
          <w:sz w:val="22"/>
          <w:szCs w:val="22"/>
        </w:rPr>
        <w:t xml:space="preserve"> in place and continue</w:t>
      </w:r>
      <w:r w:rsidR="00642DDA">
        <w:rPr>
          <w:rFonts w:ascii="Arial" w:hAnsi="Arial" w:cs="Arial"/>
          <w:sz w:val="22"/>
          <w:szCs w:val="22"/>
        </w:rPr>
        <w:t>s</w:t>
      </w:r>
      <w:r w:rsidRPr="00A85A74">
        <w:rPr>
          <w:rFonts w:ascii="Arial" w:hAnsi="Arial" w:cs="Arial"/>
          <w:sz w:val="22"/>
          <w:szCs w:val="22"/>
        </w:rPr>
        <w:t xml:space="preserve"> to warn approaching drivers of the requirement to stop ahead.  The other advance warning signs, at 100 yards and 150 yards from the junction, also remain</w:t>
      </w:r>
      <w:r w:rsidR="00642DDA">
        <w:rPr>
          <w:rFonts w:ascii="Arial" w:hAnsi="Arial" w:cs="Arial"/>
          <w:sz w:val="22"/>
          <w:szCs w:val="22"/>
        </w:rPr>
        <w:t>s</w:t>
      </w:r>
      <w:r w:rsidRPr="00A85A74">
        <w:rPr>
          <w:rFonts w:ascii="Arial" w:hAnsi="Arial" w:cs="Arial"/>
          <w:sz w:val="22"/>
          <w:szCs w:val="22"/>
        </w:rPr>
        <w:t xml:space="preserve"> in place.</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 xml:space="preserve">Pairs of ’30’ speed limit roundels, one facing drivers travelling in each direction, marked on the road next to the pairs of small 30 mph signs near </w:t>
      </w:r>
      <w:proofErr w:type="spellStart"/>
      <w:r w:rsidRPr="00A85A74">
        <w:rPr>
          <w:rFonts w:ascii="Arial" w:hAnsi="Arial" w:cs="Arial"/>
          <w:sz w:val="22"/>
          <w:szCs w:val="22"/>
        </w:rPr>
        <w:t>Woodlea</w:t>
      </w:r>
      <w:proofErr w:type="spellEnd"/>
      <w:r w:rsidRPr="00A85A74">
        <w:rPr>
          <w:rFonts w:ascii="Arial" w:hAnsi="Arial" w:cs="Arial"/>
          <w:sz w:val="22"/>
          <w:szCs w:val="22"/>
        </w:rPr>
        <w:t xml:space="preserve"> and The Four Elms Public House.</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lastRenderedPageBreak/>
        <w:t>On either side of Four Elms Primary School, the word “SLOW’ next to the ‘bends in road ahead’ and ‘children crossing’ sign re-marked.  New “SLOW’ road markings marked next to the ‘road narrows ahead’ signs on either side of the gateway to the 30 mph speed limit, the aim being to emphasise to drivers the need to maintain low speeds in this area, where children are likely to be travelling to and from school.</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642DDA">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At the gateway into the 30 mph speed limit, red high-friction surfacing laid and the ‘dragon’s teeth’ markings, edge of carriageway markings and ’30’ speed limit roundel re-marked.</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9430FC" w:rsidRPr="005908D4" w:rsidRDefault="001D15B6" w:rsidP="005908D4">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A85A74">
        <w:rPr>
          <w:rFonts w:ascii="Arial" w:hAnsi="Arial" w:cs="Arial"/>
          <w:sz w:val="22"/>
          <w:szCs w:val="22"/>
        </w:rPr>
        <w:t>On the approach to the gateway from the Bough Beech direction, the word ‘SLOW’ marked on the road next to the ‘road narrows ahead’ warning sign to emphasise the need to reduce speed.</w:t>
      </w:r>
    </w:p>
    <w:p w:rsidR="001D15B6" w:rsidRPr="00A85A74" w:rsidRDefault="001D15B6" w:rsidP="001D1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D15B6" w:rsidRPr="00A85A74" w:rsidRDefault="001D15B6" w:rsidP="00D55200">
      <w:pPr>
        <w:rPr>
          <w:rFonts w:ascii="Arial" w:hAnsi="Arial" w:cs="Arial"/>
          <w:sz w:val="22"/>
          <w:szCs w:val="22"/>
        </w:rPr>
      </w:pPr>
    </w:p>
    <w:sectPr w:rsidR="001D15B6" w:rsidRPr="00A85A74" w:rsidSect="00A42E24">
      <w:footerReference w:type="default" r:id="rId11"/>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08" w:rsidRDefault="00DC7E08" w:rsidP="00E32EEA">
      <w:pPr>
        <w:spacing w:after="0" w:line="240" w:lineRule="auto"/>
      </w:pPr>
      <w:r>
        <w:separator/>
      </w:r>
    </w:p>
  </w:endnote>
  <w:endnote w:type="continuationSeparator" w:id="0">
    <w:p w:rsidR="00DC7E08" w:rsidRDefault="00DC7E08" w:rsidP="00E3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1E" w:rsidRDefault="00B86D1E">
    <w:pPr>
      <w:pStyle w:val="Footer"/>
    </w:pPr>
    <w:r>
      <w:t>Hever Parish Council</w:t>
    </w:r>
    <w:r>
      <w:tab/>
    </w:r>
    <w:r>
      <w:ptab w:relativeTo="margin" w:alignment="center" w:leader="none"/>
    </w:r>
    <w:r>
      <w:t>March 2019</w:t>
    </w:r>
    <w:r>
      <w:ptab w:relativeTo="margin" w:alignment="right" w:leader="none"/>
    </w:r>
    <w:r>
      <w:t>Traffic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08" w:rsidRDefault="00DC7E08" w:rsidP="00E32EEA">
      <w:pPr>
        <w:spacing w:after="0" w:line="240" w:lineRule="auto"/>
      </w:pPr>
      <w:r>
        <w:separator/>
      </w:r>
    </w:p>
  </w:footnote>
  <w:footnote w:type="continuationSeparator" w:id="0">
    <w:p w:rsidR="00DC7E08" w:rsidRDefault="00DC7E08" w:rsidP="00E32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6399"/>
    <w:multiLevelType w:val="hybridMultilevel"/>
    <w:tmpl w:val="6F5E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39D8"/>
    <w:multiLevelType w:val="hybridMultilevel"/>
    <w:tmpl w:val="943C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70BC"/>
    <w:multiLevelType w:val="hybridMultilevel"/>
    <w:tmpl w:val="8DCC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2B42"/>
    <w:multiLevelType w:val="hybridMultilevel"/>
    <w:tmpl w:val="323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B428D"/>
    <w:multiLevelType w:val="hybridMultilevel"/>
    <w:tmpl w:val="A7E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C311D"/>
    <w:multiLevelType w:val="hybridMultilevel"/>
    <w:tmpl w:val="AAAE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74E85"/>
    <w:multiLevelType w:val="hybridMultilevel"/>
    <w:tmpl w:val="7B26C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E03B8"/>
    <w:multiLevelType w:val="hybridMultilevel"/>
    <w:tmpl w:val="7E1A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91586"/>
    <w:multiLevelType w:val="hybridMultilevel"/>
    <w:tmpl w:val="B96E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B091C"/>
    <w:multiLevelType w:val="hybridMultilevel"/>
    <w:tmpl w:val="00621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C1EF7"/>
    <w:multiLevelType w:val="hybridMultilevel"/>
    <w:tmpl w:val="F85468A8"/>
    <w:lvl w:ilvl="0" w:tplc="304E98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0E6441"/>
    <w:multiLevelType w:val="hybridMultilevel"/>
    <w:tmpl w:val="5C1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52D08"/>
    <w:multiLevelType w:val="multilevel"/>
    <w:tmpl w:val="A19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6517D2"/>
    <w:multiLevelType w:val="hybridMultilevel"/>
    <w:tmpl w:val="A8846F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1A20A89"/>
    <w:multiLevelType w:val="hybridMultilevel"/>
    <w:tmpl w:val="C46AD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56E3F"/>
    <w:multiLevelType w:val="hybridMultilevel"/>
    <w:tmpl w:val="9206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E20F6"/>
    <w:multiLevelType w:val="hybridMultilevel"/>
    <w:tmpl w:val="ED84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85D73"/>
    <w:multiLevelType w:val="hybridMultilevel"/>
    <w:tmpl w:val="38881E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A1078"/>
    <w:multiLevelType w:val="hybridMultilevel"/>
    <w:tmpl w:val="FA343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83616"/>
    <w:multiLevelType w:val="hybridMultilevel"/>
    <w:tmpl w:val="3982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65484"/>
    <w:multiLevelType w:val="hybridMultilevel"/>
    <w:tmpl w:val="693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65583"/>
    <w:multiLevelType w:val="hybridMultilevel"/>
    <w:tmpl w:val="406C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6105D"/>
    <w:multiLevelType w:val="hybridMultilevel"/>
    <w:tmpl w:val="661C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40F9F"/>
    <w:multiLevelType w:val="hybridMultilevel"/>
    <w:tmpl w:val="47EA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D49C4"/>
    <w:multiLevelType w:val="hybridMultilevel"/>
    <w:tmpl w:val="5B26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4"/>
  </w:num>
  <w:num w:numId="4">
    <w:abstractNumId w:val="13"/>
  </w:num>
  <w:num w:numId="5">
    <w:abstractNumId w:val="23"/>
  </w:num>
  <w:num w:numId="6">
    <w:abstractNumId w:val="7"/>
  </w:num>
  <w:num w:numId="7">
    <w:abstractNumId w:val="2"/>
  </w:num>
  <w:num w:numId="8">
    <w:abstractNumId w:val="11"/>
  </w:num>
  <w:num w:numId="9">
    <w:abstractNumId w:val="16"/>
  </w:num>
  <w:num w:numId="10">
    <w:abstractNumId w:val="24"/>
  </w:num>
  <w:num w:numId="11">
    <w:abstractNumId w:val="19"/>
  </w:num>
  <w:num w:numId="12">
    <w:abstractNumId w:val="1"/>
  </w:num>
  <w:num w:numId="13">
    <w:abstractNumId w:val="8"/>
  </w:num>
  <w:num w:numId="14">
    <w:abstractNumId w:val="0"/>
  </w:num>
  <w:num w:numId="15">
    <w:abstractNumId w:val="3"/>
  </w:num>
  <w:num w:numId="16">
    <w:abstractNumId w:val="21"/>
  </w:num>
  <w:num w:numId="17">
    <w:abstractNumId w:val="9"/>
  </w:num>
  <w:num w:numId="18">
    <w:abstractNumId w:val="12"/>
  </w:num>
  <w:num w:numId="19">
    <w:abstractNumId w:val="22"/>
  </w:num>
  <w:num w:numId="20">
    <w:abstractNumId w:val="15"/>
  </w:num>
  <w:num w:numId="21">
    <w:abstractNumId w:val="20"/>
  </w:num>
  <w:num w:numId="22">
    <w:abstractNumId w:val="5"/>
  </w:num>
  <w:num w:numId="23">
    <w:abstractNumId w:val="6"/>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4D"/>
    <w:rsid w:val="00002828"/>
    <w:rsid w:val="000213FB"/>
    <w:rsid w:val="00033F3B"/>
    <w:rsid w:val="00054BDD"/>
    <w:rsid w:val="001029A7"/>
    <w:rsid w:val="0010518F"/>
    <w:rsid w:val="00131A00"/>
    <w:rsid w:val="001532A4"/>
    <w:rsid w:val="001D15B6"/>
    <w:rsid w:val="002023B4"/>
    <w:rsid w:val="00237BC4"/>
    <w:rsid w:val="00291026"/>
    <w:rsid w:val="002C4825"/>
    <w:rsid w:val="002E0384"/>
    <w:rsid w:val="00324ADD"/>
    <w:rsid w:val="00397814"/>
    <w:rsid w:val="003C06EB"/>
    <w:rsid w:val="003E5DD6"/>
    <w:rsid w:val="00452148"/>
    <w:rsid w:val="00454975"/>
    <w:rsid w:val="00470F76"/>
    <w:rsid w:val="004A1893"/>
    <w:rsid w:val="00564CF4"/>
    <w:rsid w:val="005742C1"/>
    <w:rsid w:val="005908D4"/>
    <w:rsid w:val="00595008"/>
    <w:rsid w:val="00604961"/>
    <w:rsid w:val="00631FCA"/>
    <w:rsid w:val="00642DDA"/>
    <w:rsid w:val="006C3412"/>
    <w:rsid w:val="006C423D"/>
    <w:rsid w:val="006E30A1"/>
    <w:rsid w:val="007213E5"/>
    <w:rsid w:val="00757863"/>
    <w:rsid w:val="007C24C1"/>
    <w:rsid w:val="007E510F"/>
    <w:rsid w:val="00886B5E"/>
    <w:rsid w:val="008906CF"/>
    <w:rsid w:val="00892094"/>
    <w:rsid w:val="008D1197"/>
    <w:rsid w:val="009430FC"/>
    <w:rsid w:val="009F6BA9"/>
    <w:rsid w:val="00A15C29"/>
    <w:rsid w:val="00A42E24"/>
    <w:rsid w:val="00A66E7A"/>
    <w:rsid w:val="00A764FA"/>
    <w:rsid w:val="00A85A74"/>
    <w:rsid w:val="00AA744D"/>
    <w:rsid w:val="00AC52B7"/>
    <w:rsid w:val="00B7524C"/>
    <w:rsid w:val="00B77A95"/>
    <w:rsid w:val="00B86D1E"/>
    <w:rsid w:val="00BD0232"/>
    <w:rsid w:val="00CA3E7E"/>
    <w:rsid w:val="00CC1230"/>
    <w:rsid w:val="00D55200"/>
    <w:rsid w:val="00D81D34"/>
    <w:rsid w:val="00D90D78"/>
    <w:rsid w:val="00DA7EB3"/>
    <w:rsid w:val="00DB3F4F"/>
    <w:rsid w:val="00DB6545"/>
    <w:rsid w:val="00DC7E08"/>
    <w:rsid w:val="00E32EEA"/>
    <w:rsid w:val="00EB78FD"/>
    <w:rsid w:val="00F12DE3"/>
    <w:rsid w:val="00F24CE0"/>
    <w:rsid w:val="00F8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DF2B"/>
  <w15:chartTrackingRefBased/>
  <w15:docId w15:val="{2778B085-B460-4E8E-822B-65F00704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D0"/>
  </w:style>
  <w:style w:type="paragraph" w:styleId="Heading1">
    <w:name w:val="heading 1"/>
    <w:basedOn w:val="Normal"/>
    <w:link w:val="Heading1Char"/>
    <w:uiPriority w:val="9"/>
    <w:qFormat/>
    <w:rsid w:val="00F812D0"/>
    <w:pPr>
      <w:spacing w:after="0"/>
      <w:contextualSpacing/>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812D0"/>
    <w:pPr>
      <w:spacing w:after="0"/>
      <w:outlineLvl w:val="1"/>
    </w:pPr>
    <w:rPr>
      <w:rFonts w:eastAsiaTheme="majorEastAsia"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12D0"/>
    <w:rPr>
      <w:rFonts w:eastAsiaTheme="majorEastAsia" w:cstheme="majorBidi"/>
      <w:b/>
      <w:sz w:val="24"/>
      <w:szCs w:val="32"/>
    </w:rPr>
  </w:style>
  <w:style w:type="paragraph" w:styleId="Title">
    <w:name w:val="Title"/>
    <w:basedOn w:val="Normal"/>
    <w:link w:val="TitleChar"/>
    <w:uiPriority w:val="1"/>
    <w:qFormat/>
    <w:rsid w:val="00F812D0"/>
    <w:pPr>
      <w:contextualSpacing/>
      <w:jc w:val="center"/>
    </w:pPr>
    <w:rPr>
      <w:rFonts w:asciiTheme="majorHAnsi" w:eastAsiaTheme="majorEastAsia" w:hAnsiTheme="majorHAnsi" w:cstheme="majorBidi"/>
      <w:b/>
      <w:kern w:val="28"/>
      <w:sz w:val="36"/>
      <w:szCs w:val="56"/>
    </w:rPr>
  </w:style>
  <w:style w:type="character" w:customStyle="1" w:styleId="TitleChar">
    <w:name w:val="Title Char"/>
    <w:basedOn w:val="DefaultParagraphFont"/>
    <w:link w:val="Title"/>
    <w:uiPriority w:val="1"/>
    <w:rsid w:val="00F812D0"/>
    <w:rPr>
      <w:rFonts w:asciiTheme="majorHAnsi" w:eastAsiaTheme="majorEastAsia" w:hAnsiTheme="majorHAnsi" w:cstheme="majorBidi"/>
      <w:b/>
      <w:kern w:val="28"/>
      <w:sz w:val="36"/>
      <w:szCs w:val="56"/>
    </w:rPr>
  </w:style>
  <w:style w:type="character" w:styleId="PlaceholderText">
    <w:name w:val="Placeholder Text"/>
    <w:basedOn w:val="DefaultParagraphFont"/>
    <w:uiPriority w:val="99"/>
    <w:semiHidden/>
    <w:rsid w:val="00F812D0"/>
    <w:rPr>
      <w:color w:val="808080"/>
    </w:rPr>
  </w:style>
  <w:style w:type="paragraph" w:styleId="Subtitle">
    <w:name w:val="Subtitle"/>
    <w:basedOn w:val="Normal"/>
    <w:next w:val="Normal"/>
    <w:link w:val="SubtitleChar"/>
    <w:uiPriority w:val="11"/>
    <w:semiHidden/>
    <w:unhideWhenUsed/>
    <w:qFormat/>
    <w:rsid w:val="00F812D0"/>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812D0"/>
    <w:rPr>
      <w:rFonts w:eastAsiaTheme="minorEastAsia"/>
      <w:color w:val="5A5A5A" w:themeColor="text1" w:themeTint="A5"/>
      <w:sz w:val="22"/>
      <w:szCs w:val="22"/>
    </w:rPr>
  </w:style>
  <w:style w:type="character" w:customStyle="1" w:styleId="Heading2Char">
    <w:name w:val="Heading 2 Char"/>
    <w:basedOn w:val="DefaultParagraphFont"/>
    <w:link w:val="Heading2"/>
    <w:uiPriority w:val="9"/>
    <w:rsid w:val="00F812D0"/>
    <w:rPr>
      <w:rFonts w:eastAsiaTheme="majorEastAsia" w:cstheme="majorBidi"/>
      <w:sz w:val="20"/>
      <w:szCs w:val="26"/>
    </w:rPr>
  </w:style>
  <w:style w:type="paragraph" w:customStyle="1" w:styleId="Body">
    <w:name w:val="Body"/>
    <w:rsid w:val="001D15B6"/>
    <w:pPr>
      <w:spacing w:after="0" w:line="240" w:lineRule="auto"/>
    </w:pPr>
    <w:rPr>
      <w:rFonts w:ascii="Helvetica" w:eastAsia="ヒラギノ角ゴ Pro W3" w:hAnsi="Helvetica" w:cs="Times New Roman"/>
      <w:color w:val="000000"/>
      <w:sz w:val="24"/>
      <w:szCs w:val="20"/>
      <w:lang w:val="en-GB" w:eastAsia="en-GB"/>
    </w:rPr>
  </w:style>
  <w:style w:type="paragraph" w:customStyle="1" w:styleId="FreeForm">
    <w:name w:val="Free Form"/>
    <w:rsid w:val="001D15B6"/>
    <w:pPr>
      <w:spacing w:after="0" w:line="240" w:lineRule="auto"/>
    </w:pPr>
    <w:rPr>
      <w:rFonts w:ascii="Helvetica" w:eastAsia="ヒラギノ角ゴ Pro W3" w:hAnsi="Helvetica" w:cs="Times New Roman"/>
      <w:color w:val="000000"/>
      <w:sz w:val="24"/>
      <w:szCs w:val="20"/>
      <w:lang w:val="en-GB" w:eastAsia="en-GB"/>
    </w:rPr>
  </w:style>
  <w:style w:type="paragraph" w:styleId="ListParagraph">
    <w:name w:val="List Paragraph"/>
    <w:basedOn w:val="Normal"/>
    <w:uiPriority w:val="34"/>
    <w:unhideWhenUsed/>
    <w:qFormat/>
    <w:rsid w:val="00BD0232"/>
    <w:pPr>
      <w:ind w:left="720"/>
      <w:contextualSpacing/>
    </w:pPr>
  </w:style>
  <w:style w:type="character" w:styleId="Strong">
    <w:name w:val="Strong"/>
    <w:basedOn w:val="DefaultParagraphFont"/>
    <w:uiPriority w:val="22"/>
    <w:qFormat/>
    <w:rsid w:val="00D90D78"/>
    <w:rPr>
      <w:b/>
      <w:bCs/>
    </w:rPr>
  </w:style>
  <w:style w:type="paragraph" w:styleId="Header">
    <w:name w:val="header"/>
    <w:basedOn w:val="Normal"/>
    <w:link w:val="HeaderChar"/>
    <w:uiPriority w:val="99"/>
    <w:unhideWhenUsed/>
    <w:rsid w:val="00B86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D1E"/>
  </w:style>
  <w:style w:type="paragraph" w:styleId="Footer">
    <w:name w:val="footer"/>
    <w:basedOn w:val="Normal"/>
    <w:link w:val="FooterChar"/>
    <w:uiPriority w:val="99"/>
    <w:unhideWhenUsed/>
    <w:rsid w:val="00B86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459">
      <w:bodyDiv w:val="1"/>
      <w:marLeft w:val="0"/>
      <w:marRight w:val="0"/>
      <w:marTop w:val="0"/>
      <w:marBottom w:val="0"/>
      <w:divBdr>
        <w:top w:val="none" w:sz="0" w:space="0" w:color="auto"/>
        <w:left w:val="none" w:sz="0" w:space="0" w:color="auto"/>
        <w:bottom w:val="none" w:sz="0" w:space="0" w:color="auto"/>
        <w:right w:val="none" w:sz="0" w:space="0" w:color="auto"/>
      </w:divBdr>
    </w:div>
    <w:div w:id="736707641">
      <w:bodyDiv w:val="1"/>
      <w:marLeft w:val="0"/>
      <w:marRight w:val="0"/>
      <w:marTop w:val="0"/>
      <w:marBottom w:val="0"/>
      <w:divBdr>
        <w:top w:val="none" w:sz="0" w:space="0" w:color="auto"/>
        <w:left w:val="none" w:sz="0" w:space="0" w:color="auto"/>
        <w:bottom w:val="none" w:sz="0" w:space="0" w:color="auto"/>
        <w:right w:val="none" w:sz="0" w:space="0" w:color="auto"/>
      </w:divBdr>
    </w:div>
    <w:div w:id="953907667">
      <w:bodyDiv w:val="1"/>
      <w:marLeft w:val="0"/>
      <w:marRight w:val="0"/>
      <w:marTop w:val="0"/>
      <w:marBottom w:val="0"/>
      <w:divBdr>
        <w:top w:val="none" w:sz="0" w:space="0" w:color="auto"/>
        <w:left w:val="none" w:sz="0" w:space="0" w:color="auto"/>
        <w:bottom w:val="none" w:sz="0" w:space="0" w:color="auto"/>
        <w:right w:val="none" w:sz="0" w:space="0" w:color="auto"/>
      </w:divBdr>
    </w:div>
    <w:div w:id="957638126">
      <w:bodyDiv w:val="1"/>
      <w:marLeft w:val="0"/>
      <w:marRight w:val="0"/>
      <w:marTop w:val="0"/>
      <w:marBottom w:val="0"/>
      <w:divBdr>
        <w:top w:val="none" w:sz="0" w:space="0" w:color="auto"/>
        <w:left w:val="none" w:sz="0" w:space="0" w:color="auto"/>
        <w:bottom w:val="none" w:sz="0" w:space="0" w:color="auto"/>
        <w:right w:val="none" w:sz="0" w:space="0" w:color="auto"/>
      </w:divBdr>
    </w:div>
    <w:div w:id="1101298921">
      <w:bodyDiv w:val="1"/>
      <w:marLeft w:val="0"/>
      <w:marRight w:val="0"/>
      <w:marTop w:val="0"/>
      <w:marBottom w:val="0"/>
      <w:divBdr>
        <w:top w:val="none" w:sz="0" w:space="0" w:color="auto"/>
        <w:left w:val="none" w:sz="0" w:space="0" w:color="auto"/>
        <w:bottom w:val="none" w:sz="0" w:space="0" w:color="auto"/>
        <w:right w:val="none" w:sz="0" w:space="0" w:color="auto"/>
      </w:divBdr>
    </w:div>
    <w:div w:id="1407337600">
      <w:bodyDiv w:val="1"/>
      <w:marLeft w:val="0"/>
      <w:marRight w:val="0"/>
      <w:marTop w:val="0"/>
      <w:marBottom w:val="0"/>
      <w:divBdr>
        <w:top w:val="none" w:sz="0" w:space="0" w:color="auto"/>
        <w:left w:val="none" w:sz="0" w:space="0" w:color="auto"/>
        <w:bottom w:val="none" w:sz="0" w:space="0" w:color="auto"/>
        <w:right w:val="none" w:sz="0" w:space="0" w:color="auto"/>
      </w:divBdr>
    </w:div>
    <w:div w:id="20785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Roaming\Microsoft\Templates\Presentation%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Franklin Gothic 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C6D4-A22B-4A11-8A7E-3ACB8FAE252A}">
  <ds:schemaRefs>
    <ds:schemaRef ds:uri="http://schemas.microsoft.com/sharepoint/v3/contenttype/forms"/>
  </ds:schemaRefs>
</ds:datastoreItem>
</file>

<file path=customXml/itemProps2.xml><?xml version="1.0" encoding="utf-8"?>
<ds:datastoreItem xmlns:ds="http://schemas.openxmlformats.org/officeDocument/2006/customXml" ds:itemID="{91F0F865-92F7-44B0-B2E4-98E275BF020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4C5492-E66C-4AA3-86D3-22435381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Presentation notes</Template>
  <TotalTime>0</TotalTime>
  <Pages>8</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2020-08-13T10:31:00Z</dcterms:created>
  <dcterms:modified xsi:type="dcterms:W3CDTF">2020-08-13T10:31:00Z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2018-08-18T05:48:22.1564496Z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