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5AEA3" w14:textId="77777777" w:rsidR="007222F5" w:rsidRPr="00B12FF1" w:rsidRDefault="0025531F" w:rsidP="0025531F">
      <w:pPr>
        <w:jc w:val="center"/>
        <w:rPr>
          <w:rFonts w:ascii="Footlight MT Light" w:hAnsi="Footlight MT Light"/>
          <w:b/>
          <w:color w:val="44546A" w:themeColor="text2"/>
          <w:sz w:val="72"/>
          <w:szCs w:val="72"/>
        </w:rPr>
      </w:pPr>
      <w:r w:rsidRPr="00B12FF1">
        <w:rPr>
          <w:rFonts w:ascii="Footlight MT Light" w:hAnsi="Footlight MT Light"/>
          <w:b/>
          <w:color w:val="44546A" w:themeColor="text2"/>
          <w:sz w:val="72"/>
          <w:szCs w:val="72"/>
        </w:rPr>
        <w:t xml:space="preserve">Councillor Vacancy </w:t>
      </w:r>
    </w:p>
    <w:p w14:paraId="78BDB942" w14:textId="0659E89C" w:rsidR="0025531F" w:rsidRDefault="0025531F" w:rsidP="004A349E">
      <w:pPr>
        <w:jc w:val="center"/>
        <w:rPr>
          <w:rFonts w:ascii="Footlight MT Light" w:hAnsi="Footlight MT Light"/>
          <w:b/>
          <w:color w:val="44546A" w:themeColor="text2"/>
          <w:sz w:val="72"/>
          <w:szCs w:val="72"/>
        </w:rPr>
      </w:pPr>
      <w:r w:rsidRPr="00B12FF1">
        <w:rPr>
          <w:rFonts w:ascii="Footlight MT Light" w:hAnsi="Footlight MT Light"/>
          <w:b/>
          <w:color w:val="44546A" w:themeColor="text2"/>
          <w:sz w:val="72"/>
          <w:szCs w:val="72"/>
        </w:rPr>
        <w:t xml:space="preserve"> Hever Parish Council</w:t>
      </w:r>
    </w:p>
    <w:p w14:paraId="423D5E52" w14:textId="64A3FB2A" w:rsidR="00E85055" w:rsidRPr="004A349E" w:rsidRDefault="00E85055" w:rsidP="004A349E">
      <w:pPr>
        <w:jc w:val="center"/>
        <w:rPr>
          <w:rFonts w:ascii="Footlight MT Light" w:hAnsi="Footlight MT Light"/>
          <w:b/>
          <w:color w:val="44546A" w:themeColor="text2"/>
          <w:sz w:val="72"/>
          <w:szCs w:val="72"/>
        </w:rPr>
      </w:pPr>
      <w:r>
        <w:rPr>
          <w:rFonts w:ascii="Footlight MT Light" w:hAnsi="Footlight MT Light"/>
          <w:b/>
          <w:color w:val="44546A" w:themeColor="text2"/>
          <w:sz w:val="72"/>
          <w:szCs w:val="72"/>
        </w:rPr>
        <w:t>Four Elms Ward</w:t>
      </w:r>
    </w:p>
    <w:p w14:paraId="24D13382" w14:textId="1678BB82" w:rsidR="00577C8F" w:rsidRDefault="0025531F" w:rsidP="003F1DBF">
      <w:pPr>
        <w:jc w:val="center"/>
        <w:rPr>
          <w:sz w:val="52"/>
          <w:szCs w:val="52"/>
        </w:rPr>
      </w:pPr>
      <w:r w:rsidRPr="004A349E">
        <w:rPr>
          <w:sz w:val="52"/>
          <w:szCs w:val="52"/>
        </w:rPr>
        <w:t xml:space="preserve">Are you interested in being a Parish Councillor? Hever Parish Council </w:t>
      </w:r>
      <w:r w:rsidR="00B12FF1" w:rsidRPr="004A349E">
        <w:rPr>
          <w:sz w:val="52"/>
          <w:szCs w:val="52"/>
        </w:rPr>
        <w:t xml:space="preserve">has </w:t>
      </w:r>
      <w:r w:rsidR="009757AB" w:rsidRPr="004A349E">
        <w:rPr>
          <w:sz w:val="52"/>
          <w:szCs w:val="52"/>
        </w:rPr>
        <w:t>a</w:t>
      </w:r>
      <w:r w:rsidR="00B12FF1" w:rsidRPr="004A349E">
        <w:rPr>
          <w:sz w:val="52"/>
          <w:szCs w:val="52"/>
        </w:rPr>
        <w:t xml:space="preserve"> vacancy </w:t>
      </w:r>
      <w:r w:rsidR="009757AB" w:rsidRPr="004A349E">
        <w:rPr>
          <w:sz w:val="52"/>
          <w:szCs w:val="52"/>
        </w:rPr>
        <w:t>for a Councillor to represent th</w:t>
      </w:r>
      <w:r w:rsidR="00577C8F">
        <w:rPr>
          <w:sz w:val="52"/>
          <w:szCs w:val="52"/>
        </w:rPr>
        <w:t xml:space="preserve">e interests of those living or </w:t>
      </w:r>
      <w:r w:rsidR="009757AB" w:rsidRPr="004A349E">
        <w:rPr>
          <w:sz w:val="52"/>
          <w:szCs w:val="52"/>
        </w:rPr>
        <w:t>working</w:t>
      </w:r>
    </w:p>
    <w:p w14:paraId="153FBF78" w14:textId="01E769D5" w:rsidR="009757AB" w:rsidRPr="004A349E" w:rsidRDefault="009757AB" w:rsidP="007222F5">
      <w:pPr>
        <w:jc w:val="center"/>
        <w:rPr>
          <w:sz w:val="52"/>
          <w:szCs w:val="52"/>
        </w:rPr>
      </w:pPr>
      <w:proofErr w:type="gramStart"/>
      <w:r w:rsidRPr="004A349E">
        <w:rPr>
          <w:sz w:val="52"/>
          <w:szCs w:val="52"/>
        </w:rPr>
        <w:t>in</w:t>
      </w:r>
      <w:proofErr w:type="gramEnd"/>
      <w:r w:rsidRPr="004A349E">
        <w:rPr>
          <w:sz w:val="52"/>
          <w:szCs w:val="52"/>
        </w:rPr>
        <w:t xml:space="preserve"> </w:t>
      </w:r>
      <w:r w:rsidR="000776B2">
        <w:rPr>
          <w:sz w:val="52"/>
          <w:szCs w:val="52"/>
        </w:rPr>
        <w:t>the Parish</w:t>
      </w:r>
      <w:r w:rsidRPr="004A349E">
        <w:rPr>
          <w:sz w:val="52"/>
          <w:szCs w:val="52"/>
        </w:rPr>
        <w:t>.</w:t>
      </w:r>
      <w:r w:rsidR="000776B2">
        <w:rPr>
          <w:sz w:val="52"/>
          <w:szCs w:val="52"/>
        </w:rPr>
        <w:t xml:space="preserve"> </w:t>
      </w:r>
    </w:p>
    <w:p w14:paraId="3E22DB92" w14:textId="77777777" w:rsidR="004A349E" w:rsidRPr="004A349E" w:rsidRDefault="004A349E" w:rsidP="007222F5">
      <w:pPr>
        <w:jc w:val="center"/>
        <w:rPr>
          <w:sz w:val="52"/>
          <w:szCs w:val="52"/>
        </w:rPr>
      </w:pPr>
      <w:r w:rsidRPr="004A349E">
        <w:rPr>
          <w:sz w:val="52"/>
          <w:szCs w:val="52"/>
        </w:rPr>
        <w:t xml:space="preserve">The Parish Council consists of a group of 10 voluntary Councillors who live or work locally and </w:t>
      </w:r>
      <w:proofErr w:type="gramStart"/>
      <w:r w:rsidRPr="004A349E">
        <w:rPr>
          <w:sz w:val="52"/>
          <w:szCs w:val="52"/>
        </w:rPr>
        <w:t>are supported</w:t>
      </w:r>
      <w:proofErr w:type="gramEnd"/>
      <w:r w:rsidRPr="004A349E">
        <w:rPr>
          <w:sz w:val="52"/>
          <w:szCs w:val="52"/>
        </w:rPr>
        <w:t xml:space="preserve"> by the employed Parish Clerk. </w:t>
      </w:r>
    </w:p>
    <w:p w14:paraId="21791E93" w14:textId="1C679EF5" w:rsidR="00391F38" w:rsidRPr="004A349E" w:rsidRDefault="004A349E" w:rsidP="007222F5">
      <w:pPr>
        <w:jc w:val="center"/>
        <w:rPr>
          <w:rStyle w:val="Hyperlink"/>
          <w:sz w:val="52"/>
          <w:szCs w:val="52"/>
        </w:rPr>
      </w:pPr>
      <w:r w:rsidRPr="004A349E">
        <w:rPr>
          <w:sz w:val="52"/>
          <w:szCs w:val="52"/>
        </w:rPr>
        <w:t>For an informal chat</w:t>
      </w:r>
      <w:r w:rsidR="00577C8F">
        <w:rPr>
          <w:sz w:val="52"/>
          <w:szCs w:val="52"/>
        </w:rPr>
        <w:t>,</w:t>
      </w:r>
      <w:r w:rsidRPr="004A349E">
        <w:rPr>
          <w:sz w:val="52"/>
          <w:szCs w:val="52"/>
        </w:rPr>
        <w:t xml:space="preserve"> or more information</w:t>
      </w:r>
      <w:r w:rsidR="00577C8F">
        <w:rPr>
          <w:sz w:val="52"/>
          <w:szCs w:val="52"/>
        </w:rPr>
        <w:t xml:space="preserve"> on how to apply</w:t>
      </w:r>
      <w:r w:rsidRPr="004A349E">
        <w:rPr>
          <w:sz w:val="52"/>
          <w:szCs w:val="52"/>
        </w:rPr>
        <w:t xml:space="preserve">, </w:t>
      </w:r>
      <w:r w:rsidR="008D3D72" w:rsidRPr="004A349E">
        <w:rPr>
          <w:sz w:val="52"/>
          <w:szCs w:val="52"/>
        </w:rPr>
        <w:t xml:space="preserve">please </w:t>
      </w:r>
      <w:r w:rsidRPr="004A349E">
        <w:rPr>
          <w:sz w:val="52"/>
          <w:szCs w:val="52"/>
        </w:rPr>
        <w:t xml:space="preserve">contact </w:t>
      </w:r>
      <w:r w:rsidR="00524353" w:rsidRPr="004A349E">
        <w:rPr>
          <w:sz w:val="52"/>
          <w:szCs w:val="52"/>
        </w:rPr>
        <w:t xml:space="preserve">Rachael Turner, Clerk and RFO at </w:t>
      </w:r>
      <w:hyperlink r:id="rId6" w:history="1">
        <w:r w:rsidR="00391F38" w:rsidRPr="004A349E">
          <w:rPr>
            <w:rStyle w:val="Hyperlink"/>
            <w:sz w:val="52"/>
            <w:szCs w:val="52"/>
          </w:rPr>
          <w:t>clerk@hever.org</w:t>
        </w:r>
      </w:hyperlink>
      <w:r w:rsidRPr="004A349E">
        <w:rPr>
          <w:rStyle w:val="Hyperlink"/>
          <w:sz w:val="52"/>
          <w:szCs w:val="52"/>
        </w:rPr>
        <w:t xml:space="preserve"> </w:t>
      </w:r>
    </w:p>
    <w:p w14:paraId="39DB3117" w14:textId="6225A2B5" w:rsidR="004A349E" w:rsidRPr="004A349E" w:rsidRDefault="004A349E" w:rsidP="007222F5">
      <w:pPr>
        <w:jc w:val="center"/>
        <w:rPr>
          <w:sz w:val="52"/>
          <w:szCs w:val="52"/>
        </w:rPr>
      </w:pPr>
      <w:r w:rsidRPr="004A349E">
        <w:rPr>
          <w:rStyle w:val="Hyperlink"/>
          <w:color w:val="000000" w:themeColor="text1"/>
          <w:sz w:val="52"/>
          <w:szCs w:val="52"/>
          <w:u w:val="none"/>
        </w:rPr>
        <w:t>or see</w:t>
      </w:r>
      <w:r w:rsidRPr="004A349E">
        <w:rPr>
          <w:rStyle w:val="Hyperlink"/>
          <w:sz w:val="52"/>
          <w:szCs w:val="52"/>
          <w:u w:val="none"/>
        </w:rPr>
        <w:t xml:space="preserve"> www.hever.org</w:t>
      </w:r>
    </w:p>
    <w:p w14:paraId="38A2EFFD" w14:textId="7CF61237" w:rsidR="007222F5" w:rsidRPr="007222F5" w:rsidRDefault="007222F5" w:rsidP="004A349E">
      <w:pPr>
        <w:jc w:val="center"/>
        <w:rPr>
          <w:sz w:val="40"/>
          <w:szCs w:val="40"/>
        </w:rPr>
      </w:pPr>
      <w:r w:rsidRPr="007222F5">
        <w:rPr>
          <w:sz w:val="40"/>
          <w:szCs w:val="40"/>
        </w:rPr>
        <w:t xml:space="preserve">Closing date for applications: </w:t>
      </w:r>
      <w:r w:rsidR="009757AB">
        <w:rPr>
          <w:sz w:val="40"/>
          <w:szCs w:val="40"/>
        </w:rPr>
        <w:t xml:space="preserve"> </w:t>
      </w:r>
      <w:r w:rsidR="00245382">
        <w:rPr>
          <w:sz w:val="40"/>
          <w:szCs w:val="40"/>
        </w:rPr>
        <w:t>4</w:t>
      </w:r>
      <w:r w:rsidR="00245382" w:rsidRPr="00245382">
        <w:rPr>
          <w:sz w:val="40"/>
          <w:szCs w:val="40"/>
          <w:vertAlign w:val="superscript"/>
        </w:rPr>
        <w:t>th</w:t>
      </w:r>
      <w:r w:rsidR="00245382">
        <w:rPr>
          <w:sz w:val="40"/>
          <w:szCs w:val="40"/>
        </w:rPr>
        <w:t xml:space="preserve"> September</w:t>
      </w:r>
      <w:bookmarkStart w:id="0" w:name="_GoBack"/>
      <w:bookmarkEnd w:id="0"/>
      <w:r w:rsidR="00E85055">
        <w:rPr>
          <w:sz w:val="40"/>
          <w:szCs w:val="40"/>
        </w:rPr>
        <w:t xml:space="preserve"> 2023</w:t>
      </w:r>
    </w:p>
    <w:p w14:paraId="5BA11DA0" w14:textId="1F968452" w:rsidR="004A349E" w:rsidRDefault="0025531F" w:rsidP="006047EF">
      <w:pPr>
        <w:spacing w:after="0"/>
        <w:rPr>
          <w:sz w:val="32"/>
          <w:szCs w:val="32"/>
        </w:rPr>
      </w:pPr>
      <w:r w:rsidRPr="00F43A4E">
        <w:rPr>
          <w:b/>
          <w:sz w:val="32"/>
          <w:szCs w:val="32"/>
        </w:rPr>
        <w:lastRenderedPageBreak/>
        <w:t>What do councillors do?</w:t>
      </w:r>
      <w:r w:rsidRPr="00F43A4E">
        <w:rPr>
          <w:sz w:val="32"/>
          <w:szCs w:val="32"/>
        </w:rPr>
        <w:t xml:space="preserve"> </w:t>
      </w:r>
      <w:r w:rsidR="00577C8F">
        <w:rPr>
          <w:sz w:val="32"/>
          <w:szCs w:val="32"/>
        </w:rPr>
        <w:t xml:space="preserve"> </w:t>
      </w:r>
    </w:p>
    <w:p w14:paraId="0421D2F3" w14:textId="351AAE65" w:rsidR="00391F38" w:rsidRPr="00F43A4E" w:rsidRDefault="0025531F" w:rsidP="006047EF">
      <w:pPr>
        <w:spacing w:after="0"/>
        <w:rPr>
          <w:sz w:val="32"/>
          <w:szCs w:val="32"/>
        </w:rPr>
      </w:pPr>
      <w:r w:rsidRPr="00F43A4E">
        <w:rPr>
          <w:sz w:val="32"/>
          <w:szCs w:val="32"/>
        </w:rPr>
        <w:t>Councillors have three</w:t>
      </w:r>
      <w:r w:rsidR="00391F38" w:rsidRPr="00F43A4E">
        <w:rPr>
          <w:sz w:val="32"/>
          <w:szCs w:val="32"/>
        </w:rPr>
        <w:t xml:space="preserve"> main components to their work:</w:t>
      </w:r>
    </w:p>
    <w:p w14:paraId="20A6788A" w14:textId="77777777" w:rsidR="00391F38" w:rsidRPr="00F43A4E" w:rsidRDefault="0025531F" w:rsidP="00391F38">
      <w:pPr>
        <w:ind w:left="720"/>
        <w:rPr>
          <w:sz w:val="32"/>
          <w:szCs w:val="32"/>
        </w:rPr>
      </w:pPr>
      <w:r w:rsidRPr="00F43A4E">
        <w:rPr>
          <w:sz w:val="32"/>
          <w:szCs w:val="32"/>
        </w:rPr>
        <w:t>1. Decision making - Through meetings and attending committees with other elected members, councillors decide which activities to support, where money should be spent, what services should be delivered and what policies should be implemented.</w:t>
      </w:r>
    </w:p>
    <w:p w14:paraId="2D6B0BD1" w14:textId="77777777" w:rsidR="00391F38" w:rsidRPr="00F43A4E" w:rsidRDefault="0025531F" w:rsidP="00391F38">
      <w:pPr>
        <w:ind w:left="720"/>
        <w:rPr>
          <w:sz w:val="32"/>
          <w:szCs w:val="32"/>
        </w:rPr>
      </w:pPr>
      <w:r w:rsidRPr="00F43A4E">
        <w:rPr>
          <w:sz w:val="32"/>
          <w:szCs w:val="32"/>
        </w:rPr>
        <w:t xml:space="preserve">2. Monitoring - Councillors make sure that their decisions lead to efficient and effective services by keeping an eye on how well things are working. </w:t>
      </w:r>
    </w:p>
    <w:p w14:paraId="7EB127EA" w14:textId="77777777" w:rsidR="00391F38" w:rsidRPr="00F43A4E" w:rsidRDefault="0025531F" w:rsidP="00391F38">
      <w:pPr>
        <w:ind w:left="720"/>
        <w:rPr>
          <w:sz w:val="32"/>
          <w:szCs w:val="32"/>
        </w:rPr>
      </w:pPr>
      <w:r w:rsidRPr="00F43A4E">
        <w:rPr>
          <w:sz w:val="32"/>
          <w:szCs w:val="32"/>
        </w:rPr>
        <w:t>3. Getting involved locally - As local representatives, councillors have responsibilities towards their consti</w:t>
      </w:r>
      <w:r w:rsidR="007222F5" w:rsidRPr="00F43A4E">
        <w:rPr>
          <w:sz w:val="32"/>
          <w:szCs w:val="32"/>
        </w:rPr>
        <w:t>tuents and local organisations and taking up issues on behalf of the public.</w:t>
      </w:r>
    </w:p>
    <w:p w14:paraId="25EDA815" w14:textId="2955EE98" w:rsidR="004A349E" w:rsidRDefault="0025531F" w:rsidP="006047EF">
      <w:pPr>
        <w:spacing w:after="0"/>
        <w:rPr>
          <w:sz w:val="32"/>
          <w:szCs w:val="32"/>
        </w:rPr>
      </w:pPr>
      <w:r w:rsidRPr="00F43A4E">
        <w:rPr>
          <w:b/>
          <w:sz w:val="32"/>
          <w:szCs w:val="32"/>
        </w:rPr>
        <w:t>How much time does it take up?</w:t>
      </w:r>
      <w:r w:rsidRPr="00F43A4E">
        <w:rPr>
          <w:sz w:val="32"/>
          <w:szCs w:val="32"/>
        </w:rPr>
        <w:t xml:space="preserve"> </w:t>
      </w:r>
    </w:p>
    <w:p w14:paraId="6D5537C9" w14:textId="3826072A" w:rsidR="00391F38" w:rsidRPr="00F43A4E" w:rsidRDefault="0025531F" w:rsidP="00391F38">
      <w:pPr>
        <w:rPr>
          <w:sz w:val="32"/>
          <w:szCs w:val="32"/>
        </w:rPr>
      </w:pPr>
      <w:r w:rsidRPr="00F43A4E">
        <w:rPr>
          <w:sz w:val="32"/>
          <w:szCs w:val="32"/>
        </w:rPr>
        <w:t xml:space="preserve">Quite often councillors say that their duties occupy them for about an hour a week. Obviously there are some councillors who spend more time than this - and some less, but in the main, being a, parish councillor is an enjoyable way of contributing to your community, and helping to make it a better place to live and work. </w:t>
      </w:r>
      <w:r w:rsidR="004A349E">
        <w:rPr>
          <w:sz w:val="32"/>
          <w:szCs w:val="32"/>
        </w:rPr>
        <w:t>Attendance is expected at 6 meetings a year.</w:t>
      </w:r>
    </w:p>
    <w:p w14:paraId="4642E634" w14:textId="77777777" w:rsidR="00084A4F" w:rsidRDefault="0025531F" w:rsidP="00391F38">
      <w:pPr>
        <w:rPr>
          <w:sz w:val="32"/>
          <w:szCs w:val="32"/>
        </w:rPr>
      </w:pPr>
      <w:r w:rsidRPr="00F43A4E">
        <w:rPr>
          <w:sz w:val="32"/>
          <w:szCs w:val="32"/>
        </w:rPr>
        <w:t xml:space="preserve">As a councillor representing your community you will help keep it a great place to live and work. </w:t>
      </w:r>
      <w:r w:rsidR="009757AB">
        <w:rPr>
          <w:sz w:val="32"/>
          <w:szCs w:val="32"/>
        </w:rPr>
        <w:t xml:space="preserve">Being a Councillor is a voluntary role, though reasonable expenses will be paid. </w:t>
      </w:r>
      <w:r w:rsidRPr="00F43A4E">
        <w:rPr>
          <w:sz w:val="32"/>
          <w:szCs w:val="32"/>
        </w:rPr>
        <w:t xml:space="preserve">You will be supported in your role and will be expected to undertake training. You should have a positive outlook and a can-do attitude and be willing to work as part of a team. If after reading this notice you are interested in </w:t>
      </w:r>
      <w:r w:rsidR="000776B2">
        <w:rPr>
          <w:sz w:val="32"/>
          <w:szCs w:val="32"/>
        </w:rPr>
        <w:t>a</w:t>
      </w:r>
      <w:r w:rsidRPr="00F43A4E">
        <w:rPr>
          <w:sz w:val="32"/>
          <w:szCs w:val="32"/>
        </w:rPr>
        <w:t>pplying</w:t>
      </w:r>
      <w:r w:rsidR="00577C8F">
        <w:rPr>
          <w:sz w:val="32"/>
          <w:szCs w:val="32"/>
        </w:rPr>
        <w:t>,</w:t>
      </w:r>
      <w:r w:rsidRPr="00F43A4E">
        <w:rPr>
          <w:sz w:val="32"/>
          <w:szCs w:val="32"/>
        </w:rPr>
        <w:t xml:space="preserve"> please contact the clerk to the council </w:t>
      </w:r>
      <w:hyperlink r:id="rId7" w:history="1">
        <w:r w:rsidR="00577C8F" w:rsidRPr="002038A3">
          <w:rPr>
            <w:rStyle w:val="Hyperlink"/>
            <w:sz w:val="32"/>
            <w:szCs w:val="32"/>
          </w:rPr>
          <w:t>clerk@hever.org</w:t>
        </w:r>
      </w:hyperlink>
      <w:r w:rsidR="00577C8F">
        <w:rPr>
          <w:sz w:val="32"/>
          <w:szCs w:val="32"/>
        </w:rPr>
        <w:t xml:space="preserve">. </w:t>
      </w:r>
      <w:r w:rsidRPr="00F43A4E">
        <w:rPr>
          <w:sz w:val="32"/>
          <w:szCs w:val="32"/>
        </w:rPr>
        <w:t xml:space="preserve"> </w:t>
      </w:r>
    </w:p>
    <w:sectPr w:rsidR="00084A4F" w:rsidSect="00F6697F">
      <w:headerReference w:type="default" r:id="rId8"/>
      <w:pgSz w:w="11906" w:h="16838"/>
      <w:pgMar w:top="1440"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FFB16" w14:textId="77777777" w:rsidR="000F04B6" w:rsidRDefault="000F04B6" w:rsidP="008D3D72">
      <w:pPr>
        <w:spacing w:after="0" w:line="240" w:lineRule="auto"/>
      </w:pPr>
      <w:r>
        <w:separator/>
      </w:r>
    </w:p>
  </w:endnote>
  <w:endnote w:type="continuationSeparator" w:id="0">
    <w:p w14:paraId="2F1EA154" w14:textId="77777777" w:rsidR="000F04B6" w:rsidRDefault="000F04B6" w:rsidP="008D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5B89" w14:textId="77777777" w:rsidR="000F04B6" w:rsidRDefault="000F04B6" w:rsidP="008D3D72">
      <w:pPr>
        <w:spacing w:after="0" w:line="240" w:lineRule="auto"/>
      </w:pPr>
      <w:r>
        <w:separator/>
      </w:r>
    </w:p>
  </w:footnote>
  <w:footnote w:type="continuationSeparator" w:id="0">
    <w:p w14:paraId="267DE391" w14:textId="77777777" w:rsidR="000F04B6" w:rsidRDefault="000F04B6" w:rsidP="008D3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D428" w14:textId="77777777" w:rsidR="008D3D72" w:rsidRDefault="008D3D72">
    <w:pPr>
      <w:pStyle w:val="Header"/>
    </w:pPr>
    <w:r>
      <w:rPr>
        <w:b/>
        <w:noProof/>
        <w:sz w:val="28"/>
        <w:szCs w:val="28"/>
        <w:lang w:eastAsia="en-GB"/>
      </w:rPr>
      <w:drawing>
        <wp:inline distT="0" distB="0" distL="0" distR="0" wp14:anchorId="6BA79C58" wp14:editId="1825CF10">
          <wp:extent cx="4162425" cy="64563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ocument Footer-01 (1).jpg"/>
                  <pic:cNvPicPr/>
                </pic:nvPicPr>
                <pic:blipFill>
                  <a:blip r:embed="rId1">
                    <a:extLst>
                      <a:ext uri="{28A0092B-C50C-407E-A947-70E740481C1C}">
                        <a14:useLocalDpi xmlns:a14="http://schemas.microsoft.com/office/drawing/2010/main" val="0"/>
                      </a:ext>
                    </a:extLst>
                  </a:blip>
                  <a:stretch>
                    <a:fillRect/>
                  </a:stretch>
                </pic:blipFill>
                <pic:spPr>
                  <a:xfrm>
                    <a:off x="0" y="0"/>
                    <a:ext cx="4165870" cy="6461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1F"/>
    <w:rsid w:val="000776B2"/>
    <w:rsid w:val="00084A4F"/>
    <w:rsid w:val="000F04B6"/>
    <w:rsid w:val="00245382"/>
    <w:rsid w:val="0025531F"/>
    <w:rsid w:val="002C087B"/>
    <w:rsid w:val="00320AFE"/>
    <w:rsid w:val="00391F38"/>
    <w:rsid w:val="003F1DBF"/>
    <w:rsid w:val="004509CB"/>
    <w:rsid w:val="004A349E"/>
    <w:rsid w:val="004C6DED"/>
    <w:rsid w:val="004D1941"/>
    <w:rsid w:val="00524353"/>
    <w:rsid w:val="00577C8F"/>
    <w:rsid w:val="006047EF"/>
    <w:rsid w:val="00684324"/>
    <w:rsid w:val="006B4420"/>
    <w:rsid w:val="007222F5"/>
    <w:rsid w:val="00766635"/>
    <w:rsid w:val="007A575B"/>
    <w:rsid w:val="007E3E77"/>
    <w:rsid w:val="0080492B"/>
    <w:rsid w:val="008D3D72"/>
    <w:rsid w:val="009757AB"/>
    <w:rsid w:val="00A47EB6"/>
    <w:rsid w:val="00B12FF1"/>
    <w:rsid w:val="00DA2E5D"/>
    <w:rsid w:val="00DC4DD0"/>
    <w:rsid w:val="00DD28C3"/>
    <w:rsid w:val="00E85055"/>
    <w:rsid w:val="00F43A4E"/>
    <w:rsid w:val="00F66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848D"/>
  <w15:chartTrackingRefBased/>
  <w15:docId w15:val="{7C339023-7E1F-42BD-94D3-1C41A483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F38"/>
    <w:rPr>
      <w:color w:val="0563C1" w:themeColor="hyperlink"/>
      <w:u w:val="single"/>
    </w:rPr>
  </w:style>
  <w:style w:type="paragraph" w:styleId="Header">
    <w:name w:val="header"/>
    <w:basedOn w:val="Normal"/>
    <w:link w:val="HeaderChar"/>
    <w:uiPriority w:val="99"/>
    <w:unhideWhenUsed/>
    <w:rsid w:val="008D3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2"/>
  </w:style>
  <w:style w:type="paragraph" w:styleId="Footer">
    <w:name w:val="footer"/>
    <w:basedOn w:val="Normal"/>
    <w:link w:val="FooterChar"/>
    <w:uiPriority w:val="99"/>
    <w:unhideWhenUsed/>
    <w:rsid w:val="008D3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lerk@hev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hever.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dcterms:created xsi:type="dcterms:W3CDTF">2023-05-30T10:34:00Z</dcterms:created>
  <dcterms:modified xsi:type="dcterms:W3CDTF">2023-08-08T08:48:00Z</dcterms:modified>
</cp:coreProperties>
</file>